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1"/>
        <w:gridCol w:w="1661"/>
        <w:gridCol w:w="1661"/>
        <w:gridCol w:w="1661"/>
        <w:gridCol w:w="1661"/>
        <w:gridCol w:w="1661"/>
      </w:tblGrid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 w:val="restart"/>
            <w:vAlign w:val="center"/>
          </w:tcPr>
          <w:p w:rsidR="00FB2E17" w:rsidRDefault="00FB2E17" w:rsidP="00DB6F7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40005</wp:posOffset>
                  </wp:positionV>
                  <wp:extent cx="758825" cy="876300"/>
                  <wp:effectExtent l="19050" t="0" r="3175" b="0"/>
                  <wp:wrapThrough wrapText="bothSides">
                    <wp:wrapPolygon edited="0">
                      <wp:start x="-542" y="0"/>
                      <wp:lineTo x="-542" y="21130"/>
                      <wp:lineTo x="21690" y="21130"/>
                      <wp:lineTo x="21690" y="0"/>
                      <wp:lineTo x="-542" y="0"/>
                    </wp:wrapPolygon>
                  </wp:wrapThrough>
                  <wp:docPr id="601" name="Рисунок 1" descr="D:\ДОКУМЕНТЫ\герб\герб  Кокшайского СП-финал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ДОКУМЕНТЫ\герб\герб  Кокшайского СП-финал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rPr>
          <w:trHeight w:val="764"/>
        </w:trPr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МО АДМИНИСТРАЦИЙЖЕ</w:t>
            </w:r>
          </w:p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«КОКШАЙСК СЕЛА АДМИНИСТРАЦИЙ»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ПУНЧАЛЖЕ</w:t>
            </w:r>
          </w:p>
        </w:tc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 xml:space="preserve">АДМИНИСТРАЦИЯ МО  </w:t>
            </w:r>
          </w:p>
          <w:p w:rsidR="00FB2E17" w:rsidRDefault="00FB2E17" w:rsidP="00DB6F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«КОКШАЙСКОЕ </w:t>
            </w:r>
            <w:r w:rsidRPr="00D00F60">
              <w:rPr>
                <w:b/>
                <w:bCs/>
              </w:rPr>
              <w:t>СЕЛЬСКОЕ ПОСЕЛЕНИЕ»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ПОСТАНОВЛЕНИЕ</w:t>
            </w:r>
          </w:p>
        </w:tc>
      </w:tr>
    </w:tbl>
    <w:p w:rsidR="00023B57" w:rsidRDefault="00023B57" w:rsidP="00023B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E1E61">
        <w:rPr>
          <w:rFonts w:ascii="Times New Roman" w:hAnsi="Times New Roman" w:cs="Times New Roman"/>
          <w:sz w:val="28"/>
          <w:szCs w:val="28"/>
        </w:rPr>
        <w:t>05</w:t>
      </w:r>
      <w:r w:rsidR="00A62D82">
        <w:rPr>
          <w:rFonts w:ascii="Times New Roman" w:hAnsi="Times New Roman" w:cs="Times New Roman"/>
          <w:sz w:val="28"/>
          <w:szCs w:val="28"/>
        </w:rPr>
        <w:t xml:space="preserve"> </w:t>
      </w:r>
      <w:r w:rsidR="00BE1E61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  <w:r w:rsidRPr="00FB2E17">
        <w:rPr>
          <w:rFonts w:ascii="Times New Roman" w:hAnsi="Times New Roman" w:cs="Times New Roman"/>
          <w:sz w:val="28"/>
          <w:szCs w:val="28"/>
        </w:rPr>
        <w:t xml:space="preserve"> г.  №</w:t>
      </w:r>
      <w:r w:rsidR="00BE1E6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023B57" w:rsidRDefault="00023B57" w:rsidP="00023B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5E93" w:rsidRPr="00023B57" w:rsidRDefault="008D5E93" w:rsidP="00023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B57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</w:t>
      </w:r>
    </w:p>
    <w:p w:rsidR="008D5E93" w:rsidRPr="00023B57" w:rsidRDefault="008D5E93" w:rsidP="00023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B57">
        <w:rPr>
          <w:rFonts w:ascii="Times New Roman" w:hAnsi="Times New Roman" w:cs="Times New Roman"/>
          <w:sz w:val="28"/>
          <w:szCs w:val="28"/>
        </w:rPr>
        <w:t>и застройки МО «Кокшайское сельское поселение» Звениговского района Республики Марий Эл.</w:t>
      </w:r>
    </w:p>
    <w:p w:rsidR="008D5E93" w:rsidRPr="00023B57" w:rsidRDefault="008D5E93" w:rsidP="00023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E93" w:rsidRPr="00023B57" w:rsidRDefault="008D5E93" w:rsidP="00023B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B57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023B57">
        <w:rPr>
          <w:rFonts w:ascii="Times New Roman" w:hAnsi="Times New Roman" w:cs="Times New Roman"/>
          <w:sz w:val="28"/>
          <w:szCs w:val="28"/>
        </w:rPr>
        <w:t>приведения</w:t>
      </w:r>
      <w:proofErr w:type="gramEnd"/>
      <w:r w:rsidRPr="00023B57">
        <w:rPr>
          <w:rFonts w:ascii="Times New Roman" w:hAnsi="Times New Roman" w:cs="Times New Roman"/>
          <w:sz w:val="28"/>
          <w:szCs w:val="28"/>
        </w:rPr>
        <w:t xml:space="preserve"> в соответствие ранее разработанных правил землепользования и застройки утвержденному генеральному плану МО «Кокшайское сельское поселение» Звениговского района Республики Марий Эл., создания правовой основы для условий устойчивого развития территории муниципального образования, сохранения окружающей среды и объектов культурного наследия,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</w:t>
      </w:r>
      <w:proofErr w:type="gramStart"/>
      <w:r w:rsidRPr="00023B57">
        <w:rPr>
          <w:rFonts w:ascii="Times New Roman" w:hAnsi="Times New Roman" w:cs="Times New Roman"/>
          <w:sz w:val="28"/>
          <w:szCs w:val="28"/>
        </w:rPr>
        <w:t xml:space="preserve">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создания правовой, методической и информационной основы для последовательного развития современной системы </w:t>
      </w:r>
      <w:proofErr w:type="spellStart"/>
      <w:r w:rsidRPr="00023B57">
        <w:rPr>
          <w:rFonts w:ascii="Times New Roman" w:hAnsi="Times New Roman" w:cs="Times New Roman"/>
          <w:sz w:val="28"/>
          <w:szCs w:val="28"/>
        </w:rPr>
        <w:t>градорегулирования</w:t>
      </w:r>
      <w:proofErr w:type="spellEnd"/>
      <w:r w:rsidRPr="00023B57">
        <w:rPr>
          <w:rFonts w:ascii="Times New Roman" w:hAnsi="Times New Roman" w:cs="Times New Roman"/>
          <w:sz w:val="28"/>
          <w:szCs w:val="28"/>
        </w:rPr>
        <w:t>, ориентированной на рыночные преобразования в сфере недвижимости, использование современных технологий в планировании развития и управлении процессами обустройства и застройки территории поселения, руководствуясь Федеральным законом Российской Федерации</w:t>
      </w:r>
      <w:proofErr w:type="gramEnd"/>
      <w:r w:rsidRPr="00023B57">
        <w:rPr>
          <w:rFonts w:ascii="Times New Roman" w:hAnsi="Times New Roman" w:cs="Times New Roman"/>
          <w:sz w:val="28"/>
          <w:szCs w:val="28"/>
        </w:rPr>
        <w:t xml:space="preserve"> от 29.12.2004 № 190-ФЗ «Градостроительный кодекс Российской Федерации», Федеральным законом Российской Федерации от 06.10.2003 № 131-ФЗ «Об общих принципах организации местного самоуправления в Российской Федерации» и уставом МО «Кокшайское сельское поселение» Звениговского района Республики Марий Эл</w:t>
      </w:r>
      <w:r w:rsidR="00023B57" w:rsidRPr="00023B57">
        <w:rPr>
          <w:rFonts w:ascii="Times New Roman" w:hAnsi="Times New Roman" w:cs="Times New Roman"/>
          <w:sz w:val="28"/>
          <w:szCs w:val="28"/>
        </w:rPr>
        <w:t>,</w:t>
      </w:r>
      <w:r w:rsidRPr="00023B57">
        <w:rPr>
          <w:rFonts w:ascii="Times New Roman" w:hAnsi="Times New Roman" w:cs="Times New Roman"/>
          <w:sz w:val="28"/>
          <w:szCs w:val="28"/>
        </w:rPr>
        <w:t xml:space="preserve"> администрация постановляет:</w:t>
      </w:r>
    </w:p>
    <w:p w:rsidR="008D5E93" w:rsidRPr="00023B57" w:rsidRDefault="008D5E93" w:rsidP="00023B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B57">
        <w:rPr>
          <w:rFonts w:ascii="Times New Roman" w:hAnsi="Times New Roman" w:cs="Times New Roman"/>
          <w:sz w:val="28"/>
          <w:szCs w:val="28"/>
        </w:rPr>
        <w:t>1. Внести изменения в ранее разработанные правила землепользования и застройки МО «Кокшайское сельское поселение» Звениговского района Республики Марий Эл.</w:t>
      </w:r>
    </w:p>
    <w:p w:rsidR="008D5E93" w:rsidRPr="00023B57" w:rsidRDefault="008D5E93" w:rsidP="00023B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B57">
        <w:rPr>
          <w:rFonts w:ascii="Times New Roman" w:hAnsi="Times New Roman" w:cs="Times New Roman"/>
          <w:sz w:val="28"/>
          <w:szCs w:val="28"/>
        </w:rPr>
        <w:t>2. Подготовить проект правил землепользования и застройки МО «Кокшайское сельское поселение» Звениговского района Республики Марий Эл</w:t>
      </w:r>
      <w:proofErr w:type="gramStart"/>
      <w:r w:rsidRPr="00023B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3B5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23B5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23B57">
        <w:rPr>
          <w:rFonts w:ascii="Times New Roman" w:hAnsi="Times New Roman" w:cs="Times New Roman"/>
          <w:sz w:val="28"/>
          <w:szCs w:val="28"/>
        </w:rPr>
        <w:t>алее – проект правил землепользования и застройки).</w:t>
      </w:r>
    </w:p>
    <w:p w:rsidR="008D5E93" w:rsidRPr="00023B57" w:rsidRDefault="008D5E93" w:rsidP="00023B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B57">
        <w:rPr>
          <w:rFonts w:ascii="Times New Roman" w:hAnsi="Times New Roman" w:cs="Times New Roman"/>
          <w:sz w:val="28"/>
          <w:szCs w:val="28"/>
        </w:rPr>
        <w:lastRenderedPageBreak/>
        <w:t xml:space="preserve">3. Утвердить последовательность градостроительного зонирования применительно к различным частям территорий муниципального образования </w:t>
      </w:r>
      <w:r w:rsidR="00023B57" w:rsidRPr="00023B57">
        <w:rPr>
          <w:rFonts w:ascii="Times New Roman" w:hAnsi="Times New Roman" w:cs="Times New Roman"/>
          <w:sz w:val="28"/>
          <w:szCs w:val="28"/>
        </w:rPr>
        <w:t>Кокшайское сельское поселение</w:t>
      </w:r>
      <w:proofErr w:type="gramStart"/>
      <w:r w:rsidR="00023B57" w:rsidRPr="00023B57">
        <w:rPr>
          <w:rFonts w:ascii="Times New Roman" w:hAnsi="Times New Roman" w:cs="Times New Roman"/>
          <w:sz w:val="28"/>
          <w:szCs w:val="28"/>
        </w:rPr>
        <w:t>.</w:t>
      </w:r>
      <w:r w:rsidRPr="00023B5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23B57">
        <w:rPr>
          <w:rFonts w:ascii="Times New Roman" w:hAnsi="Times New Roman" w:cs="Times New Roman"/>
          <w:sz w:val="28"/>
          <w:szCs w:val="28"/>
        </w:rPr>
        <w:t>Приложение 1).</w:t>
      </w:r>
    </w:p>
    <w:p w:rsidR="008D5E93" w:rsidRPr="00023B57" w:rsidRDefault="008D5E93" w:rsidP="00023B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B57">
        <w:rPr>
          <w:rFonts w:ascii="Times New Roman" w:hAnsi="Times New Roman" w:cs="Times New Roman"/>
          <w:sz w:val="28"/>
          <w:szCs w:val="28"/>
        </w:rPr>
        <w:t>4. Утвердить порядок и сроки проведения работ по подготовке проекта правил землепользования и застройки (Приложение 2).</w:t>
      </w:r>
    </w:p>
    <w:p w:rsidR="008D5E93" w:rsidRDefault="008D5E93" w:rsidP="00A62D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B57">
        <w:rPr>
          <w:rFonts w:ascii="Times New Roman" w:hAnsi="Times New Roman" w:cs="Times New Roman"/>
          <w:sz w:val="28"/>
          <w:szCs w:val="28"/>
        </w:rPr>
        <w:t xml:space="preserve">5. Утвердить порядок направления в Комиссию предложений заинтересованных лиц по подготовке проекта правил землепользования и застройки (Приложение 3). </w:t>
      </w:r>
    </w:p>
    <w:p w:rsidR="00382A96" w:rsidRPr="00023B57" w:rsidRDefault="00382A96" w:rsidP="00382A96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6.Утвердить с</w:t>
      </w:r>
      <w:r w:rsidRPr="000B384F">
        <w:rPr>
          <w:rFonts w:ascii="Times New Roman" w:hAnsi="Times New Roman" w:cs="Times New Roman"/>
          <w:sz w:val="28"/>
          <w:szCs w:val="28"/>
        </w:rPr>
        <w:t>остав комиссии по подготовке проекта «О внесении изменений в Правила землепользования и застройки МО  «Кокшайское сельское  поселение» Звениговского района Ре</w:t>
      </w:r>
      <w:r>
        <w:rPr>
          <w:rFonts w:ascii="Times New Roman" w:hAnsi="Times New Roman" w:cs="Times New Roman"/>
          <w:sz w:val="28"/>
          <w:szCs w:val="28"/>
        </w:rPr>
        <w:t>спублики Марий Эл» (Приложение 4</w:t>
      </w:r>
      <w:r w:rsidRPr="000B384F">
        <w:rPr>
          <w:rFonts w:ascii="Times New Roman" w:hAnsi="Times New Roman" w:cs="Times New Roman"/>
          <w:sz w:val="28"/>
          <w:szCs w:val="28"/>
        </w:rPr>
        <w:t>).</w:t>
      </w:r>
    </w:p>
    <w:p w:rsidR="008D5E93" w:rsidRPr="00023B57" w:rsidRDefault="00382A96" w:rsidP="00A62D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D5E93" w:rsidRPr="00023B57">
        <w:rPr>
          <w:rFonts w:ascii="Times New Roman" w:hAnsi="Times New Roman" w:cs="Times New Roman"/>
          <w:sz w:val="28"/>
          <w:szCs w:val="28"/>
        </w:rPr>
        <w:t xml:space="preserve">. Финансирование работ осуществить за счет средств бюджета администрации муниципального образования </w:t>
      </w:r>
      <w:r w:rsidR="00023B57" w:rsidRPr="00023B57">
        <w:rPr>
          <w:rFonts w:ascii="Times New Roman" w:hAnsi="Times New Roman" w:cs="Times New Roman"/>
          <w:sz w:val="28"/>
          <w:szCs w:val="28"/>
        </w:rPr>
        <w:t>Кокшайское</w:t>
      </w:r>
      <w:r w:rsidR="008D5E93" w:rsidRPr="00023B57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8D5E93" w:rsidRPr="00023B57" w:rsidRDefault="00382A96" w:rsidP="00A62D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D5E93" w:rsidRPr="00023B57">
        <w:rPr>
          <w:rFonts w:ascii="Times New Roman" w:hAnsi="Times New Roman" w:cs="Times New Roman"/>
          <w:sz w:val="28"/>
          <w:szCs w:val="28"/>
        </w:rPr>
        <w:t xml:space="preserve">. </w:t>
      </w:r>
      <w:r w:rsidR="00023B57" w:rsidRPr="00023B57">
        <w:rPr>
          <w:rFonts w:ascii="Times New Roman" w:hAnsi="Times New Roman" w:cs="Times New Roman"/>
          <w:sz w:val="28"/>
          <w:szCs w:val="28"/>
        </w:rPr>
        <w:t>А</w:t>
      </w:r>
      <w:r w:rsidR="008D5E93" w:rsidRPr="00023B5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23B57" w:rsidRPr="00023B57">
        <w:rPr>
          <w:rFonts w:ascii="Times New Roman" w:hAnsi="Times New Roman" w:cs="Times New Roman"/>
          <w:sz w:val="28"/>
          <w:szCs w:val="28"/>
        </w:rPr>
        <w:t>МО «Кокшайское</w:t>
      </w:r>
      <w:r w:rsidR="008D5E93" w:rsidRPr="00023B5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023B57" w:rsidRPr="00023B57">
        <w:rPr>
          <w:rFonts w:ascii="Times New Roman" w:hAnsi="Times New Roman" w:cs="Times New Roman"/>
          <w:sz w:val="28"/>
          <w:szCs w:val="28"/>
        </w:rPr>
        <w:t>»</w:t>
      </w:r>
      <w:r w:rsidR="008D5E93" w:rsidRPr="00023B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5E93" w:rsidRPr="00023B5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D5E93" w:rsidRPr="00023B5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в сети Интернет.</w:t>
      </w:r>
    </w:p>
    <w:p w:rsidR="008D5E93" w:rsidRPr="00023B57" w:rsidRDefault="00382A96" w:rsidP="00A62D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D5E93" w:rsidRPr="00023B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D5E93" w:rsidRPr="00023B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D5E93" w:rsidRPr="00023B57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8D5E93" w:rsidRPr="00023B57" w:rsidRDefault="008D5E93" w:rsidP="00023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E93" w:rsidRPr="00023B57" w:rsidRDefault="008D5E93" w:rsidP="00023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E93" w:rsidRPr="00023B57" w:rsidRDefault="00023B57" w:rsidP="00A62D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B5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D5E93" w:rsidRPr="00023B57">
        <w:rPr>
          <w:rFonts w:ascii="Times New Roman" w:hAnsi="Times New Roman" w:cs="Times New Roman"/>
          <w:sz w:val="28"/>
          <w:szCs w:val="28"/>
        </w:rPr>
        <w:t xml:space="preserve">  администрации                             </w:t>
      </w:r>
      <w:r w:rsidR="00A62D8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5E93" w:rsidRPr="00023B5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23B57">
        <w:rPr>
          <w:rFonts w:ascii="Times New Roman" w:hAnsi="Times New Roman" w:cs="Times New Roman"/>
          <w:sz w:val="28"/>
          <w:szCs w:val="28"/>
        </w:rPr>
        <w:t>Николаев П.Н</w:t>
      </w:r>
    </w:p>
    <w:p w:rsidR="008D5E93" w:rsidRPr="00023B57" w:rsidRDefault="008D5E93" w:rsidP="00023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E93" w:rsidRPr="008D5E93" w:rsidRDefault="008D5E93" w:rsidP="008D5E93">
      <w:pPr>
        <w:rPr>
          <w:rFonts w:ascii="Times New Roman" w:hAnsi="Times New Roman" w:cs="Times New Roman"/>
          <w:sz w:val="24"/>
          <w:szCs w:val="24"/>
        </w:rPr>
      </w:pPr>
    </w:p>
    <w:p w:rsidR="008D5E93" w:rsidRPr="008D5E93" w:rsidRDefault="008D5E93" w:rsidP="008D5E93">
      <w:pPr>
        <w:rPr>
          <w:rFonts w:ascii="Times New Roman" w:hAnsi="Times New Roman" w:cs="Times New Roman"/>
          <w:sz w:val="24"/>
          <w:szCs w:val="24"/>
        </w:rPr>
      </w:pPr>
    </w:p>
    <w:p w:rsidR="008D5E93" w:rsidRPr="008D5E93" w:rsidRDefault="008D5E93" w:rsidP="008D5E93">
      <w:pPr>
        <w:rPr>
          <w:rFonts w:ascii="Times New Roman" w:hAnsi="Times New Roman" w:cs="Times New Roman"/>
          <w:sz w:val="24"/>
          <w:szCs w:val="24"/>
        </w:rPr>
      </w:pPr>
    </w:p>
    <w:p w:rsidR="008D5E93" w:rsidRPr="008D5E93" w:rsidRDefault="008D5E93" w:rsidP="008D5E93">
      <w:pPr>
        <w:rPr>
          <w:rFonts w:ascii="Times New Roman" w:hAnsi="Times New Roman" w:cs="Times New Roman"/>
          <w:sz w:val="24"/>
          <w:szCs w:val="24"/>
        </w:rPr>
      </w:pPr>
    </w:p>
    <w:p w:rsidR="008D5E93" w:rsidRPr="008D5E93" w:rsidRDefault="008D5E93" w:rsidP="008D5E93">
      <w:pPr>
        <w:rPr>
          <w:rFonts w:ascii="Times New Roman" w:hAnsi="Times New Roman" w:cs="Times New Roman"/>
          <w:sz w:val="24"/>
          <w:szCs w:val="24"/>
        </w:rPr>
      </w:pPr>
    </w:p>
    <w:p w:rsidR="008D5E93" w:rsidRPr="008D5E93" w:rsidRDefault="008D5E93" w:rsidP="008D5E93">
      <w:pPr>
        <w:rPr>
          <w:rFonts w:ascii="Times New Roman" w:hAnsi="Times New Roman" w:cs="Times New Roman"/>
          <w:sz w:val="24"/>
          <w:szCs w:val="24"/>
        </w:rPr>
      </w:pPr>
    </w:p>
    <w:p w:rsidR="008D5E93" w:rsidRPr="008D5E93" w:rsidRDefault="008D5E93" w:rsidP="008D5E93">
      <w:pPr>
        <w:rPr>
          <w:rFonts w:ascii="Times New Roman" w:hAnsi="Times New Roman" w:cs="Times New Roman"/>
          <w:sz w:val="24"/>
          <w:szCs w:val="24"/>
        </w:rPr>
      </w:pPr>
    </w:p>
    <w:p w:rsidR="008D5E93" w:rsidRPr="008D5E93" w:rsidRDefault="008D5E93" w:rsidP="008D5E93">
      <w:pPr>
        <w:rPr>
          <w:rFonts w:ascii="Times New Roman" w:hAnsi="Times New Roman" w:cs="Times New Roman"/>
          <w:sz w:val="24"/>
          <w:szCs w:val="24"/>
        </w:rPr>
      </w:pPr>
    </w:p>
    <w:p w:rsidR="008D5E93" w:rsidRPr="008D5E93" w:rsidRDefault="008D5E93" w:rsidP="008D5E93">
      <w:pPr>
        <w:rPr>
          <w:rFonts w:ascii="Times New Roman" w:hAnsi="Times New Roman" w:cs="Times New Roman"/>
          <w:sz w:val="24"/>
          <w:szCs w:val="24"/>
        </w:rPr>
      </w:pPr>
    </w:p>
    <w:p w:rsidR="008D5E93" w:rsidRPr="008D5E93" w:rsidRDefault="008D5E93" w:rsidP="008D5E93">
      <w:pPr>
        <w:rPr>
          <w:rFonts w:ascii="Times New Roman" w:hAnsi="Times New Roman" w:cs="Times New Roman"/>
          <w:sz w:val="24"/>
          <w:szCs w:val="24"/>
        </w:rPr>
      </w:pPr>
    </w:p>
    <w:p w:rsidR="008D5E93" w:rsidRPr="008D5E93" w:rsidRDefault="008D5E93" w:rsidP="008D5E93">
      <w:pPr>
        <w:rPr>
          <w:rFonts w:ascii="Times New Roman" w:hAnsi="Times New Roman" w:cs="Times New Roman"/>
          <w:sz w:val="24"/>
          <w:szCs w:val="24"/>
        </w:rPr>
      </w:pPr>
    </w:p>
    <w:p w:rsidR="008D5E93" w:rsidRPr="008D5E93" w:rsidRDefault="008D5E93" w:rsidP="008D5E93">
      <w:pPr>
        <w:rPr>
          <w:rFonts w:ascii="Times New Roman" w:hAnsi="Times New Roman" w:cs="Times New Roman"/>
          <w:sz w:val="24"/>
          <w:szCs w:val="24"/>
        </w:rPr>
      </w:pPr>
    </w:p>
    <w:p w:rsidR="008D5E93" w:rsidRPr="008D5E93" w:rsidRDefault="008D5E93" w:rsidP="008D5E93">
      <w:pPr>
        <w:rPr>
          <w:rFonts w:ascii="Times New Roman" w:hAnsi="Times New Roman" w:cs="Times New Roman"/>
          <w:sz w:val="24"/>
          <w:szCs w:val="24"/>
        </w:rPr>
      </w:pPr>
    </w:p>
    <w:p w:rsidR="008D5E93" w:rsidRPr="008D5E93" w:rsidRDefault="008D5E93" w:rsidP="008D5E93">
      <w:pPr>
        <w:rPr>
          <w:rFonts w:ascii="Times New Roman" w:hAnsi="Times New Roman" w:cs="Times New Roman"/>
          <w:sz w:val="24"/>
          <w:szCs w:val="24"/>
        </w:rPr>
      </w:pPr>
    </w:p>
    <w:p w:rsidR="008D5E93" w:rsidRPr="008D5E93" w:rsidRDefault="008D5E93" w:rsidP="00A62D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5E9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  <w:r w:rsidRPr="008D5E93">
        <w:rPr>
          <w:rFonts w:ascii="Times New Roman" w:hAnsi="Times New Roman" w:cs="Times New Roman"/>
          <w:sz w:val="24"/>
          <w:szCs w:val="24"/>
        </w:rPr>
        <w:br/>
        <w:t>к постановлению администрации</w:t>
      </w:r>
    </w:p>
    <w:p w:rsidR="008D5E93" w:rsidRPr="008D5E93" w:rsidRDefault="008D5E93" w:rsidP="00A62D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5E9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8D5E93" w:rsidRPr="008D5E93" w:rsidRDefault="00A62D82" w:rsidP="00A62D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«Кокшайское </w:t>
      </w:r>
      <w:r w:rsidR="008D5E93" w:rsidRPr="008D5E9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D5E93" w:rsidRPr="008D5E93" w:rsidRDefault="00BE1E61" w:rsidP="00A62D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D5E93" w:rsidRPr="008D5E9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ABF">
        <w:rPr>
          <w:rFonts w:ascii="Times New Roman" w:hAnsi="Times New Roman" w:cs="Times New Roman"/>
          <w:sz w:val="24"/>
          <w:szCs w:val="24"/>
        </w:rPr>
        <w:t>05.05</w:t>
      </w:r>
      <w:r w:rsidR="00A62D82">
        <w:rPr>
          <w:rFonts w:ascii="Times New Roman" w:hAnsi="Times New Roman" w:cs="Times New Roman"/>
          <w:sz w:val="24"/>
          <w:szCs w:val="24"/>
        </w:rPr>
        <w:t>.2016</w:t>
      </w:r>
      <w:r w:rsidR="008D5E93" w:rsidRPr="008D5E93">
        <w:rPr>
          <w:rFonts w:ascii="Times New Roman" w:hAnsi="Times New Roman" w:cs="Times New Roman"/>
          <w:sz w:val="24"/>
          <w:szCs w:val="24"/>
        </w:rPr>
        <w:t xml:space="preserve">г. № </w:t>
      </w:r>
      <w:r w:rsidR="00FC7ABF">
        <w:rPr>
          <w:rFonts w:ascii="Times New Roman" w:hAnsi="Times New Roman" w:cs="Times New Roman"/>
          <w:sz w:val="24"/>
          <w:szCs w:val="24"/>
        </w:rPr>
        <w:t>14</w:t>
      </w:r>
      <w:r w:rsidR="00A62D82">
        <w:rPr>
          <w:rFonts w:ascii="Times New Roman" w:hAnsi="Times New Roman" w:cs="Times New Roman"/>
          <w:sz w:val="24"/>
          <w:szCs w:val="24"/>
        </w:rPr>
        <w:t>7</w:t>
      </w:r>
    </w:p>
    <w:p w:rsidR="008D5E93" w:rsidRPr="008D5E93" w:rsidRDefault="008D5E93" w:rsidP="008D5E93">
      <w:pPr>
        <w:jc w:val="right"/>
        <w:rPr>
          <w:rFonts w:ascii="Times New Roman" w:hAnsi="Times New Roman" w:cs="Times New Roman"/>
          <w:sz w:val="24"/>
          <w:szCs w:val="24"/>
        </w:rPr>
      </w:pPr>
      <w:r w:rsidRPr="008D5E93">
        <w:rPr>
          <w:rFonts w:ascii="Times New Roman" w:hAnsi="Times New Roman" w:cs="Times New Roman"/>
          <w:sz w:val="24"/>
          <w:szCs w:val="24"/>
        </w:rPr>
        <w:t> </w:t>
      </w:r>
    </w:p>
    <w:p w:rsidR="008D5E93" w:rsidRPr="008D5E93" w:rsidRDefault="008D5E93" w:rsidP="008D5E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E93">
        <w:rPr>
          <w:rFonts w:ascii="Times New Roman" w:hAnsi="Times New Roman" w:cs="Times New Roman"/>
          <w:b/>
          <w:bCs/>
          <w:sz w:val="24"/>
          <w:szCs w:val="24"/>
        </w:rPr>
        <w:t>ПОСЛЕДОВАТЕЛЬНОСТЬ</w:t>
      </w:r>
    </w:p>
    <w:p w:rsidR="008D5E93" w:rsidRPr="008D5E93" w:rsidRDefault="008D5E93" w:rsidP="008D5E93">
      <w:pPr>
        <w:jc w:val="center"/>
        <w:rPr>
          <w:rFonts w:ascii="Times New Roman" w:hAnsi="Times New Roman" w:cs="Times New Roman"/>
          <w:sz w:val="24"/>
          <w:szCs w:val="24"/>
        </w:rPr>
      </w:pPr>
      <w:r w:rsidRPr="008D5E93">
        <w:rPr>
          <w:rFonts w:ascii="Times New Roman" w:hAnsi="Times New Roman" w:cs="Times New Roman"/>
          <w:b/>
          <w:bCs/>
          <w:sz w:val="24"/>
          <w:szCs w:val="24"/>
        </w:rPr>
        <w:t xml:space="preserve">градостроительного зонирования применительно к различным частям территорий </w:t>
      </w:r>
      <w:r w:rsidR="00A62D82">
        <w:rPr>
          <w:rFonts w:ascii="Times New Roman" w:hAnsi="Times New Roman" w:cs="Times New Roman"/>
          <w:b/>
          <w:bCs/>
          <w:sz w:val="24"/>
          <w:szCs w:val="24"/>
        </w:rPr>
        <w:t>Кокшайское</w:t>
      </w:r>
      <w:r w:rsidRPr="008D5E93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8D5E93" w:rsidRPr="008D5E93" w:rsidRDefault="008D5E93" w:rsidP="008D5E9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D5E93">
        <w:rPr>
          <w:rFonts w:ascii="Times New Roman" w:hAnsi="Times New Roman" w:cs="Times New Roman"/>
          <w:sz w:val="24"/>
          <w:szCs w:val="24"/>
        </w:rPr>
        <w:t> </w:t>
      </w:r>
    </w:p>
    <w:p w:rsidR="008D5E93" w:rsidRPr="008D5E93" w:rsidRDefault="008D5E93" w:rsidP="008D5E9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D5E93">
        <w:rPr>
          <w:rFonts w:ascii="Times New Roman" w:hAnsi="Times New Roman" w:cs="Times New Roman"/>
          <w:sz w:val="24"/>
          <w:szCs w:val="24"/>
        </w:rPr>
        <w:t>1. Подготовка градостроительного зонирования включает в себя:</w:t>
      </w:r>
      <w:r w:rsidRPr="008D5E93">
        <w:rPr>
          <w:rFonts w:ascii="Times New Roman" w:hAnsi="Times New Roman" w:cs="Times New Roman"/>
          <w:sz w:val="24"/>
          <w:szCs w:val="24"/>
        </w:rPr>
        <w:br/>
        <w:t>1.1. Установление территориальных зон.</w:t>
      </w:r>
      <w:r w:rsidRPr="008D5E93">
        <w:rPr>
          <w:rFonts w:ascii="Times New Roman" w:hAnsi="Times New Roman" w:cs="Times New Roman"/>
          <w:sz w:val="24"/>
          <w:szCs w:val="24"/>
        </w:rPr>
        <w:br/>
        <w:t>1.2. Установление градостроительных регламентов.</w:t>
      </w:r>
      <w:r w:rsidRPr="008D5E93">
        <w:rPr>
          <w:rFonts w:ascii="Times New Roman" w:hAnsi="Times New Roman" w:cs="Times New Roman"/>
          <w:sz w:val="24"/>
          <w:szCs w:val="24"/>
        </w:rPr>
        <w:br/>
        <w:t>1.3. Установление порядка применения правил и внесения в них изменений.</w:t>
      </w:r>
      <w:r w:rsidRPr="008D5E93">
        <w:rPr>
          <w:rFonts w:ascii="Times New Roman" w:hAnsi="Times New Roman" w:cs="Times New Roman"/>
          <w:sz w:val="24"/>
          <w:szCs w:val="24"/>
        </w:rPr>
        <w:br/>
        <w:t>2. Действия исполнителя при выполнении отдельного вида работ. Алгоритм выполнения работ.</w:t>
      </w:r>
    </w:p>
    <w:tbl>
      <w:tblPr>
        <w:tblW w:w="10206" w:type="dxa"/>
        <w:tblInd w:w="108" w:type="dxa"/>
        <w:tblLayout w:type="fixed"/>
        <w:tblCellMar>
          <w:left w:w="0" w:type="dxa"/>
          <w:right w:w="0" w:type="dxa"/>
        </w:tblCellMar>
        <w:tblLook w:val="00A0"/>
      </w:tblPr>
      <w:tblGrid>
        <w:gridCol w:w="1843"/>
        <w:gridCol w:w="4088"/>
        <w:gridCol w:w="4275"/>
      </w:tblGrid>
      <w:tr w:rsidR="008D5E93" w:rsidRPr="008D5E93" w:rsidTr="008D5E93">
        <w:trPr>
          <w:tblHeader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A62D82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2D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Действия исполнителя при выполнении  отдельного вида работ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Алгоритм выполнения работ</w:t>
            </w:r>
          </w:p>
        </w:tc>
        <w:tc>
          <w:tcPr>
            <w:tcW w:w="4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8D5E93" w:rsidRPr="008D5E93" w:rsidTr="008D5E93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2.1. Формирование схем градостроительного зонирования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8D5E9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1.Разработка схем  на основе генерального плана и функционального зонирования территории (установление границ территориальных зон и зон с особыми условиями использования территории).</w:t>
            </w:r>
          </w:p>
          <w:p w:rsidR="008D5E93" w:rsidRPr="008D5E93" w:rsidRDefault="00A62D82" w:rsidP="008D5E9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5E93" w:rsidRPr="008D5E93">
              <w:rPr>
                <w:rFonts w:ascii="Times New Roman" w:hAnsi="Times New Roman" w:cs="Times New Roman"/>
                <w:sz w:val="24"/>
                <w:szCs w:val="24"/>
              </w:rPr>
              <w:t>.Формирование рабочих наборов:</w:t>
            </w:r>
          </w:p>
          <w:p w:rsidR="008D5E93" w:rsidRPr="008D5E93" w:rsidRDefault="008D5E93" w:rsidP="00B56544">
            <w:pPr>
              <w:spacing w:before="100" w:beforeAutospacing="1" w:after="100" w:afterAutospacing="1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    Схема градостроительного зонирования территории </w:t>
            </w:r>
            <w:r w:rsidR="00A62D82">
              <w:rPr>
                <w:rFonts w:ascii="Times New Roman" w:hAnsi="Times New Roman" w:cs="Times New Roman"/>
                <w:sz w:val="24"/>
                <w:szCs w:val="24"/>
              </w:rPr>
              <w:t>Кокшайское</w:t>
            </w: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8D5E93" w:rsidRPr="008D5E93" w:rsidRDefault="008D5E93" w:rsidP="00B56544">
            <w:pPr>
              <w:spacing w:before="100" w:beforeAutospacing="1" w:after="100" w:afterAutospacing="1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    Схема зон с особыми условиями использования территории </w:t>
            </w:r>
            <w:r w:rsidR="00A62D82">
              <w:rPr>
                <w:rFonts w:ascii="Times New Roman" w:hAnsi="Times New Roman" w:cs="Times New Roman"/>
                <w:sz w:val="24"/>
                <w:szCs w:val="24"/>
              </w:rPr>
              <w:t>Кокшайское</w:t>
            </w: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A62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Границы территориальных зон на карте градостроительного зонирования установить преимущественно в привязке к границам базисных кварталов земельного кадастра. В случае</w:t>
            </w:r>
            <w:proofErr w:type="gramStart"/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D5E93">
              <w:rPr>
                <w:rFonts w:ascii="Times New Roman" w:hAnsi="Times New Roman" w:cs="Times New Roman"/>
                <w:sz w:val="24"/>
                <w:szCs w:val="24"/>
              </w:rPr>
              <w:t xml:space="preserve"> если в пределах территории базисного квартала размещаются (или планируется размещение) объекты, виды использования которых соотносятся с разными территориальными зонами и их размещение соответствует положениям генерального плана </w:t>
            </w:r>
            <w:r w:rsidR="00A62D82">
              <w:rPr>
                <w:rFonts w:ascii="Times New Roman" w:hAnsi="Times New Roman" w:cs="Times New Roman"/>
                <w:sz w:val="24"/>
                <w:szCs w:val="24"/>
              </w:rPr>
              <w:t>Кокшайское</w:t>
            </w: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то территория базисного квартала разделить на части, относящиеся к разным территориальным зонам.</w:t>
            </w:r>
          </w:p>
          <w:p w:rsidR="008D5E93" w:rsidRPr="008D5E93" w:rsidRDefault="008D5E93" w:rsidP="00A62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При этом границы территориальных зон установить в привязке к территориальным объектам, имеющим однозначную картографическую проекцию:</w:t>
            </w:r>
          </w:p>
          <w:p w:rsidR="008D5E93" w:rsidRPr="008D5E93" w:rsidRDefault="008D5E93" w:rsidP="00A62D82">
            <w:pPr>
              <w:spacing w:after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    естественным границам природных </w:t>
            </w:r>
            <w:r w:rsidRPr="008D5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объектов и иным границам, отраженным в составе базисного плана земельного кадастра; </w:t>
            </w:r>
          </w:p>
          <w:p w:rsidR="008D5E93" w:rsidRPr="008D5E93" w:rsidRDefault="008D5E93" w:rsidP="00A62D82">
            <w:pPr>
              <w:spacing w:after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    границам земельных участков зарегистрированных в государственном земельном кадастре. </w:t>
            </w:r>
          </w:p>
          <w:p w:rsidR="008D5E93" w:rsidRPr="008D5E93" w:rsidRDefault="008D5E93" w:rsidP="00A62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Границы территориальных зон, для которых отсутствует возможность однозначной картографической привязки (например, границы территориальных зон, установленных на вновь осваиваемых территориях), определить по условным линиям в привязке к границам функциональных зон генерального плана поселения, границам зон с особыми условиями использования территории, иным границам, отображенным на топографической основе, используемой для разработки карты градостроительного зонирования.</w:t>
            </w:r>
            <w:proofErr w:type="gramEnd"/>
          </w:p>
          <w:p w:rsidR="008D5E93" w:rsidRPr="008D5E93" w:rsidRDefault="008D5E93" w:rsidP="00A62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границ территориальных зон, установленных в привязке к условным линиям, подлежит уточнению в документации по планировке территории и в иных документах в соответствии с нормативными правовыми актами органов власти </w:t>
            </w:r>
            <w:r w:rsidR="002431C3">
              <w:rPr>
                <w:rFonts w:ascii="Times New Roman" w:hAnsi="Times New Roman" w:cs="Times New Roman"/>
                <w:sz w:val="24"/>
                <w:szCs w:val="24"/>
              </w:rPr>
              <w:t>Звениговского</w:t>
            </w: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</w:t>
            </w:r>
            <w:r w:rsidR="00A62D82">
              <w:rPr>
                <w:rFonts w:ascii="Times New Roman" w:hAnsi="Times New Roman" w:cs="Times New Roman"/>
                <w:sz w:val="24"/>
                <w:szCs w:val="24"/>
              </w:rPr>
              <w:t>Кокшайское</w:t>
            </w: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законодательством Российской Федерации, с последующим внесением соответствующих изменений в правила землепользования и застройки.</w:t>
            </w:r>
          </w:p>
          <w:p w:rsidR="008D5E93" w:rsidRPr="008D5E93" w:rsidRDefault="008D5E93" w:rsidP="00A62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Границы зон с особыми условиями использования территорий по природно-экологическим и санитарно-гигиеническим требованиям установить:</w:t>
            </w:r>
          </w:p>
          <w:p w:rsidR="008D5E93" w:rsidRPr="008D5E93" w:rsidRDefault="008D5E93" w:rsidP="00A62D82">
            <w:pPr>
              <w:spacing w:after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 границам территориальных зон </w:t>
            </w:r>
            <w:r w:rsidRPr="008D5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карты градостроительного зонирования;</w:t>
            </w:r>
          </w:p>
          <w:p w:rsidR="008D5E93" w:rsidRPr="008D5E93" w:rsidRDefault="008D5E93" w:rsidP="00A62D82">
            <w:pPr>
              <w:spacing w:after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 элементам кадастрового зонирования </w:t>
            </w:r>
            <w:r w:rsidR="00A62D82">
              <w:rPr>
                <w:rFonts w:ascii="Times New Roman" w:hAnsi="Times New Roman" w:cs="Times New Roman"/>
                <w:sz w:val="24"/>
                <w:szCs w:val="24"/>
              </w:rPr>
              <w:t>Кокшайское</w:t>
            </w: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8D5E93" w:rsidRPr="008D5E93" w:rsidRDefault="008D5E93" w:rsidP="00A62D82">
            <w:pPr>
              <w:spacing w:after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softHyphen/>
              <w:t> по нормативным размерам,</w:t>
            </w:r>
          </w:p>
          <w:p w:rsidR="008D5E93" w:rsidRPr="008D5E93" w:rsidRDefault="008D5E93" w:rsidP="00A62D82">
            <w:pPr>
              <w:spacing w:after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по границам природных элементов.</w:t>
            </w:r>
          </w:p>
          <w:p w:rsidR="008D5E93" w:rsidRPr="008D5E93" w:rsidRDefault="008D5E93" w:rsidP="00A62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Границы зон зеленых насаждений общего пользования, санитарно-защитного озеленения, рекреационно-оздоровительных зон совпадают с границами территориальных зон.</w:t>
            </w:r>
          </w:p>
          <w:p w:rsidR="008D5E93" w:rsidRPr="008D5E93" w:rsidRDefault="008D5E93" w:rsidP="00A62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93" w:rsidRPr="008D5E93" w:rsidTr="008D5E93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 Разработка градостроительных регламентов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8D5E9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1.Формирование перечня территориальных зон, отображённых на карте градостроительного зонирования, </w:t>
            </w:r>
            <w:proofErr w:type="gramStart"/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содержащий</w:t>
            </w:r>
            <w:proofErr w:type="gramEnd"/>
            <w:r w:rsidRPr="008D5E93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наименования и кодовые обозначения зон, сгруппированных по видам, и указание целей выделения зон.</w:t>
            </w:r>
          </w:p>
          <w:p w:rsidR="008D5E93" w:rsidRPr="008D5E93" w:rsidRDefault="008D5E93" w:rsidP="008D5E9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2.Описание градостроительных регламентов по использованию земельных участков и иных объектов недвижимости, входящих в пределы каждой территориальной зоны. Для каждой зоны выделяется:</w:t>
            </w:r>
          </w:p>
          <w:p w:rsidR="008D5E93" w:rsidRPr="008D5E93" w:rsidRDefault="008D5E93" w:rsidP="00B56544">
            <w:pPr>
              <w:spacing w:before="100" w:beforeAutospacing="1" w:after="100" w:afterAutospacing="1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    Основная часть. </w:t>
            </w:r>
          </w:p>
          <w:p w:rsidR="008D5E93" w:rsidRPr="008D5E93" w:rsidRDefault="008D5E93" w:rsidP="00B56544">
            <w:pPr>
              <w:spacing w:before="100" w:beforeAutospacing="1" w:after="100" w:afterAutospacing="1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    Виды разрешенного использования. </w:t>
            </w:r>
          </w:p>
          <w:p w:rsidR="008D5E93" w:rsidRPr="008D5E93" w:rsidRDefault="008D5E93" w:rsidP="00B56544">
            <w:pPr>
              <w:spacing w:before="100" w:beforeAutospacing="1" w:after="100" w:afterAutospacing="1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softHyphen/>
              <w:t>    Основные виды – те, которые при соблюдении строительных норм не могут быть запрещены.</w:t>
            </w:r>
          </w:p>
          <w:p w:rsidR="008D5E93" w:rsidRPr="008D5E93" w:rsidRDefault="008D5E93" w:rsidP="00B56544">
            <w:pPr>
              <w:spacing w:before="100" w:beforeAutospacing="1" w:after="100" w:afterAutospacing="1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    Вспомогательные виды – допустимые только в качестве </w:t>
            </w:r>
            <w:r w:rsidRPr="008D5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дополнительных видов по отношению </w:t>
            </w:r>
            <w:proofErr w:type="gramStart"/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D5E9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 (при отсутствии основного вида вспомогательный вид не допускается).</w:t>
            </w:r>
          </w:p>
          <w:p w:rsidR="008D5E93" w:rsidRPr="008D5E93" w:rsidRDefault="008D5E93" w:rsidP="00B56544">
            <w:pPr>
              <w:spacing w:before="100" w:beforeAutospacing="1" w:after="100" w:afterAutospacing="1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softHyphen/>
              <w:t>    Условно-разрешенные виды – те виды, для которых необходимо получение согласования посредством публичных слушаний.</w:t>
            </w:r>
          </w:p>
          <w:p w:rsidR="008D5E93" w:rsidRPr="008D5E93" w:rsidRDefault="008D5E93" w:rsidP="00B56544">
            <w:pPr>
              <w:spacing w:before="100" w:beforeAutospacing="1" w:after="100" w:afterAutospacing="1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softHyphen/>
              <w:t>    Предельные (минимальные и (или) максимальные) размеры земельных участков и предельные параметры разрешенного строительного изменения объектов.</w:t>
            </w:r>
          </w:p>
          <w:p w:rsidR="008D5E93" w:rsidRPr="008D5E93" w:rsidRDefault="008D5E93" w:rsidP="00B56544">
            <w:pPr>
              <w:spacing w:before="100" w:beforeAutospacing="1" w:after="100" w:afterAutospacing="1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    Дополнительная часть. </w:t>
            </w:r>
          </w:p>
          <w:p w:rsidR="008D5E93" w:rsidRPr="008D5E93" w:rsidRDefault="008D5E93" w:rsidP="00B56544">
            <w:pPr>
              <w:spacing w:before="100" w:beforeAutospacing="1" w:after="100" w:afterAutospacing="1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softHyphen/>
              <w:t>    Ограничения использования земельных участков и объектов капитального строительства (в случае ее расположения в границах зон с особыми условиями использования территории) в соответствии с действующим законодательством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EC23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зон с особыми условиями использования территорий,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указать в соответствии с нормативными правовыми актами органов власти </w:t>
            </w:r>
            <w:r w:rsidR="00EC23B9">
              <w:rPr>
                <w:rFonts w:ascii="Times New Roman" w:hAnsi="Times New Roman" w:cs="Times New Roman"/>
                <w:sz w:val="24"/>
                <w:szCs w:val="24"/>
              </w:rPr>
              <w:t>Звениговского</w:t>
            </w: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</w:t>
            </w:r>
            <w:r w:rsidR="00A62D82">
              <w:rPr>
                <w:rFonts w:ascii="Times New Roman" w:hAnsi="Times New Roman" w:cs="Times New Roman"/>
                <w:sz w:val="24"/>
                <w:szCs w:val="24"/>
              </w:rPr>
              <w:t>Кокшайское</w:t>
            </w: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Российской Федерации</w:t>
            </w:r>
          </w:p>
        </w:tc>
      </w:tr>
    </w:tbl>
    <w:p w:rsidR="00EC23B9" w:rsidRDefault="00EC23B9" w:rsidP="008D5E9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C23B9" w:rsidRDefault="00EC23B9" w:rsidP="008D5E9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C23B9" w:rsidRDefault="00EC23B9" w:rsidP="008D5E9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C23B9" w:rsidRDefault="00EC23B9" w:rsidP="008D5E9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C23B9" w:rsidRDefault="00EC23B9" w:rsidP="008D5E9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C23B9" w:rsidRDefault="00EC23B9" w:rsidP="008D5E9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C23B9" w:rsidRDefault="00EC23B9" w:rsidP="008D5E9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C23B9" w:rsidRDefault="00EC23B9" w:rsidP="008D5E9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C23B9" w:rsidRDefault="00EC23B9" w:rsidP="008D5E9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D5E93" w:rsidRPr="008D5E93" w:rsidRDefault="008D5E93" w:rsidP="008D5E9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D5E9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</w:t>
      </w:r>
    </w:p>
    <w:p w:rsidR="00EC23B9" w:rsidRPr="008D5E93" w:rsidRDefault="00EC23B9" w:rsidP="00EC23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5E9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C23B9" w:rsidRPr="008D5E93" w:rsidRDefault="00EC23B9" w:rsidP="00EC23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5E9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C23B9" w:rsidRPr="008D5E93" w:rsidRDefault="00EC23B9" w:rsidP="00EC23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«Кокшайское </w:t>
      </w:r>
      <w:r w:rsidRPr="008D5E9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D5E93" w:rsidRPr="008D5E93" w:rsidRDefault="00FC7ABF" w:rsidP="00EC23B9">
      <w:pPr>
        <w:jc w:val="right"/>
        <w:rPr>
          <w:rFonts w:ascii="Times New Roman" w:hAnsi="Times New Roman" w:cs="Times New Roman"/>
          <w:sz w:val="24"/>
          <w:szCs w:val="24"/>
        </w:rPr>
      </w:pPr>
      <w:r w:rsidRPr="008D5E93">
        <w:rPr>
          <w:rFonts w:ascii="Times New Roman" w:hAnsi="Times New Roman" w:cs="Times New Roman"/>
          <w:sz w:val="24"/>
          <w:szCs w:val="24"/>
        </w:rPr>
        <w:t>О</w:t>
      </w:r>
      <w:r w:rsidR="00EC23B9" w:rsidRPr="008D5E9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05.05</w:t>
      </w:r>
      <w:r w:rsidR="00EC23B9">
        <w:rPr>
          <w:rFonts w:ascii="Times New Roman" w:hAnsi="Times New Roman" w:cs="Times New Roman"/>
          <w:sz w:val="24"/>
          <w:szCs w:val="24"/>
        </w:rPr>
        <w:t>.2016</w:t>
      </w:r>
      <w:r w:rsidR="00EC23B9" w:rsidRPr="008D5E93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EC23B9">
        <w:rPr>
          <w:rFonts w:ascii="Times New Roman" w:hAnsi="Times New Roman" w:cs="Times New Roman"/>
          <w:sz w:val="24"/>
          <w:szCs w:val="24"/>
        </w:rPr>
        <w:t>7</w:t>
      </w:r>
      <w:r w:rsidR="008D5E93" w:rsidRPr="008D5E93">
        <w:rPr>
          <w:rFonts w:ascii="Times New Roman" w:hAnsi="Times New Roman" w:cs="Times New Roman"/>
          <w:sz w:val="24"/>
          <w:szCs w:val="24"/>
        </w:rPr>
        <w:t> </w:t>
      </w:r>
    </w:p>
    <w:p w:rsidR="008D5E93" w:rsidRPr="008D5E93" w:rsidRDefault="008D5E93" w:rsidP="003B48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E93">
        <w:rPr>
          <w:rFonts w:ascii="Times New Roman" w:hAnsi="Times New Roman" w:cs="Times New Roman"/>
          <w:b/>
          <w:bCs/>
          <w:sz w:val="24"/>
          <w:szCs w:val="24"/>
        </w:rPr>
        <w:t>ПОРЯДОК И СРОКИ</w:t>
      </w:r>
    </w:p>
    <w:p w:rsidR="008D5E93" w:rsidRDefault="008D5E93" w:rsidP="003B48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E93">
        <w:rPr>
          <w:rFonts w:ascii="Times New Roman" w:hAnsi="Times New Roman" w:cs="Times New Roman"/>
          <w:b/>
          <w:bCs/>
          <w:sz w:val="24"/>
          <w:szCs w:val="24"/>
        </w:rPr>
        <w:t>проведения работ по подготовке проекта правил землепользования и застройки</w:t>
      </w:r>
    </w:p>
    <w:p w:rsidR="003B488F" w:rsidRPr="008D5E93" w:rsidRDefault="003B488F" w:rsidP="003B48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5E93" w:rsidRPr="008D5E93" w:rsidRDefault="008D5E93" w:rsidP="003B488F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5E93">
        <w:rPr>
          <w:rFonts w:ascii="Times New Roman" w:hAnsi="Times New Roman" w:cs="Times New Roman"/>
          <w:sz w:val="24"/>
          <w:szCs w:val="24"/>
          <w:lang w:eastAsia="ru-RU"/>
        </w:rPr>
        <w:t>Этапы подготовки проекта правил землепользования и застройки.</w:t>
      </w:r>
    </w:p>
    <w:p w:rsidR="008D5E93" w:rsidRPr="008D5E93" w:rsidRDefault="008D5E93" w:rsidP="003B488F">
      <w:pPr>
        <w:pStyle w:val="1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  <w:lang w:eastAsia="ru-RU"/>
        </w:rPr>
      </w:pPr>
      <w:r w:rsidRPr="008D5E93">
        <w:rPr>
          <w:rFonts w:ascii="Times New Roman" w:hAnsi="Times New Roman" w:cs="Times New Roman"/>
          <w:sz w:val="24"/>
          <w:szCs w:val="24"/>
          <w:lang w:eastAsia="ru-RU"/>
        </w:rPr>
        <w:t>1.1. Предварительные работы</w:t>
      </w:r>
      <w:proofErr w:type="gramStart"/>
      <w:r w:rsidRPr="008D5E9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D5E9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D5E9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 </w:t>
      </w:r>
      <w:proofErr w:type="gramStart"/>
      <w:r w:rsidRPr="008D5E93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D5E93">
        <w:rPr>
          <w:rFonts w:ascii="Times New Roman" w:hAnsi="Times New Roman" w:cs="Times New Roman"/>
          <w:sz w:val="24"/>
          <w:szCs w:val="24"/>
          <w:lang w:eastAsia="ru-RU"/>
        </w:rPr>
        <w:t xml:space="preserve">публикование решения о подготовке проекта правил землепользования и застройки; </w:t>
      </w:r>
      <w:r w:rsidRPr="008D5E9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D5E9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 организация работы Комиссии по подготовке правил землепользования и застройки; </w:t>
      </w:r>
      <w:r w:rsidRPr="008D5E9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D5E9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 сбор исходной информации.</w:t>
      </w:r>
    </w:p>
    <w:p w:rsidR="008D5E93" w:rsidRPr="008D5E93" w:rsidRDefault="008D5E93" w:rsidP="003B488F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5E93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="003B488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D5E93">
        <w:rPr>
          <w:rFonts w:ascii="Times New Roman" w:hAnsi="Times New Roman" w:cs="Times New Roman"/>
          <w:sz w:val="24"/>
          <w:szCs w:val="24"/>
          <w:lang w:eastAsia="ru-RU"/>
        </w:rPr>
        <w:t>1.2. Первый этап</w:t>
      </w:r>
      <w:proofErr w:type="gramStart"/>
      <w:r w:rsidRPr="008D5E9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D5E9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D5E9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 </w:t>
      </w:r>
      <w:proofErr w:type="gramStart"/>
      <w:r w:rsidRPr="008D5E93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8D5E93">
        <w:rPr>
          <w:rFonts w:ascii="Times New Roman" w:hAnsi="Times New Roman" w:cs="Times New Roman"/>
          <w:sz w:val="24"/>
          <w:szCs w:val="24"/>
          <w:lang w:eastAsia="ru-RU"/>
        </w:rPr>
        <w:t>нализ исходных данных и градостроительных материалов, необходимых для разработки проекта правил;</w:t>
      </w:r>
      <w:r w:rsidRPr="008D5E9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D5E9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 анализ региональной законодательной базы и муниципальной нормативной правовой базы по вопросам землепользования и застройки.</w:t>
      </w:r>
    </w:p>
    <w:p w:rsidR="008D5E93" w:rsidRPr="008D5E93" w:rsidRDefault="008D5E93" w:rsidP="003B488F">
      <w:pPr>
        <w:pStyle w:val="1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  <w:lang w:eastAsia="ru-RU"/>
        </w:rPr>
      </w:pPr>
      <w:r w:rsidRPr="008D5E93">
        <w:rPr>
          <w:rFonts w:ascii="Times New Roman" w:hAnsi="Times New Roman" w:cs="Times New Roman"/>
          <w:sz w:val="24"/>
          <w:szCs w:val="24"/>
          <w:lang w:eastAsia="ru-RU"/>
        </w:rPr>
        <w:t>1.3. Второй этап</w:t>
      </w:r>
      <w:proofErr w:type="gramStart"/>
      <w:r w:rsidRPr="008D5E9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D5E9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D5E9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 </w:t>
      </w:r>
      <w:proofErr w:type="gramStart"/>
      <w:r w:rsidRPr="008D5E93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D5E93">
        <w:rPr>
          <w:rFonts w:ascii="Times New Roman" w:hAnsi="Times New Roman" w:cs="Times New Roman"/>
          <w:sz w:val="24"/>
          <w:szCs w:val="24"/>
          <w:lang w:eastAsia="ru-RU"/>
        </w:rPr>
        <w:t>азработка карты градостроительного зонирования в части, касающейся границ территориальных зон;</w:t>
      </w:r>
      <w:r w:rsidRPr="008D5E9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D5E9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 разработка градостроительных регламентов для территориальных зон с указанием видов разрешенного использования земельных участков и объектов капитального строительства, предельных (минимальных и (или) максимальных размеров земельных участков и предельных параметров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строительства;</w:t>
      </w:r>
      <w:r w:rsidRPr="008D5E9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D5E9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 подготовка текстов процедурных норм, регламентирующих различные аспекты землепользования и застройки;</w:t>
      </w:r>
      <w:r w:rsidRPr="008D5E9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D5E9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 представление </w:t>
      </w:r>
      <w:proofErr w:type="gramStart"/>
      <w:r w:rsidRPr="008D5E93">
        <w:rPr>
          <w:rFonts w:ascii="Times New Roman" w:hAnsi="Times New Roman" w:cs="Times New Roman"/>
          <w:sz w:val="24"/>
          <w:szCs w:val="24"/>
          <w:lang w:eastAsia="ru-RU"/>
        </w:rPr>
        <w:t>Комиссии первой редакции проекта правил землепользования</w:t>
      </w:r>
      <w:proofErr w:type="gramEnd"/>
      <w:r w:rsidRPr="008D5E93">
        <w:rPr>
          <w:rFonts w:ascii="Times New Roman" w:hAnsi="Times New Roman" w:cs="Times New Roman"/>
          <w:sz w:val="24"/>
          <w:szCs w:val="24"/>
          <w:lang w:eastAsia="ru-RU"/>
        </w:rPr>
        <w:t xml:space="preserve"> и застройки для подготовки Комиссией замечаний и предложений.</w:t>
      </w:r>
    </w:p>
    <w:p w:rsidR="008D5E93" w:rsidRPr="008D5E93" w:rsidRDefault="008D5E93" w:rsidP="003B488F">
      <w:pPr>
        <w:pStyle w:val="1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  <w:lang w:eastAsia="ru-RU"/>
        </w:rPr>
      </w:pPr>
      <w:r w:rsidRPr="008D5E93">
        <w:rPr>
          <w:rFonts w:ascii="Times New Roman" w:hAnsi="Times New Roman" w:cs="Times New Roman"/>
          <w:sz w:val="24"/>
          <w:szCs w:val="24"/>
          <w:lang w:eastAsia="ru-RU"/>
        </w:rPr>
        <w:t>1.4. Третий этап</w:t>
      </w:r>
      <w:proofErr w:type="gramStart"/>
      <w:r w:rsidRPr="008D5E9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D5E9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D5E9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 </w:t>
      </w:r>
      <w:proofErr w:type="gramStart"/>
      <w:r w:rsidRPr="008D5E93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D5E93">
        <w:rPr>
          <w:rFonts w:ascii="Times New Roman" w:hAnsi="Times New Roman" w:cs="Times New Roman"/>
          <w:sz w:val="24"/>
          <w:szCs w:val="24"/>
          <w:lang w:eastAsia="ru-RU"/>
        </w:rPr>
        <w:t>одготовка второй редакции проекта правил землепользования и застройки по замечаниям и предложениям Комиссии; внесение изменений в материалы проекта правил землепользования и застройки: текст пояснительной записки и схему/схемы градостроительного зонирования по поступившим замечаниям и предложениям; методическое обеспечение публичных слушаний и участие в публичных слушаниях по проекту правил землепользования и застройки с участием граждан, представителей общественности, деловых кругов, депутатов, подготовка открытых демонстрационных материалов.</w:t>
      </w:r>
    </w:p>
    <w:p w:rsidR="008D5E93" w:rsidRPr="008D5E93" w:rsidRDefault="008D5E93" w:rsidP="003B488F">
      <w:pPr>
        <w:pStyle w:val="1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  <w:lang w:eastAsia="ru-RU"/>
        </w:rPr>
      </w:pPr>
      <w:r w:rsidRPr="008D5E93">
        <w:rPr>
          <w:rFonts w:ascii="Times New Roman" w:hAnsi="Times New Roman" w:cs="Times New Roman"/>
          <w:sz w:val="24"/>
          <w:szCs w:val="24"/>
          <w:lang w:eastAsia="ru-RU"/>
        </w:rPr>
        <w:t>1.5. Четвертый этап</w:t>
      </w:r>
      <w:proofErr w:type="gramStart"/>
      <w:r w:rsidRPr="008D5E9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D5E9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D5E9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 </w:t>
      </w:r>
      <w:proofErr w:type="gramStart"/>
      <w:r w:rsidRPr="008D5E93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D5E93">
        <w:rPr>
          <w:rFonts w:ascii="Times New Roman" w:hAnsi="Times New Roman" w:cs="Times New Roman"/>
          <w:sz w:val="24"/>
          <w:szCs w:val="24"/>
          <w:lang w:eastAsia="ru-RU"/>
        </w:rPr>
        <w:t>одготовка окончательной редакции проекта Правил землепользования и застройки; передача Комиссии подготовленного с учетом принятых замечаний и предложений, поступивших от заинтересованных лиц в ходе публичных слушаний, окончательной редакции проекта правил землепользования и застройки.</w:t>
      </w:r>
    </w:p>
    <w:p w:rsidR="008D5E93" w:rsidRPr="008D5E93" w:rsidRDefault="008D5E93" w:rsidP="003B488F">
      <w:pPr>
        <w:pStyle w:val="1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  <w:lang w:eastAsia="ru-RU"/>
        </w:rPr>
      </w:pPr>
      <w:r w:rsidRPr="008D5E93">
        <w:rPr>
          <w:rFonts w:ascii="Times New Roman" w:hAnsi="Times New Roman" w:cs="Times New Roman"/>
          <w:sz w:val="24"/>
          <w:szCs w:val="24"/>
          <w:lang w:eastAsia="ru-RU"/>
        </w:rPr>
        <w:t>1.6. Пятый этап</w:t>
      </w:r>
      <w:proofErr w:type="gramStart"/>
      <w:r w:rsidRPr="008D5E9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D5E9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D5E9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 </w:t>
      </w:r>
      <w:proofErr w:type="gramStart"/>
      <w:r w:rsidRPr="008D5E93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D5E93">
        <w:rPr>
          <w:rFonts w:ascii="Times New Roman" w:hAnsi="Times New Roman" w:cs="Times New Roman"/>
          <w:sz w:val="24"/>
          <w:szCs w:val="24"/>
          <w:lang w:eastAsia="ru-RU"/>
        </w:rPr>
        <w:t xml:space="preserve">тверждение проекта правил землепользования и застройки </w:t>
      </w:r>
      <w:r w:rsidR="003B488F">
        <w:rPr>
          <w:rFonts w:ascii="Times New Roman" w:hAnsi="Times New Roman" w:cs="Times New Roman"/>
          <w:sz w:val="24"/>
          <w:szCs w:val="24"/>
          <w:lang w:eastAsia="ru-RU"/>
        </w:rPr>
        <w:t>сектором п</w:t>
      </w:r>
      <w:r w:rsidRPr="008D5E93">
        <w:rPr>
          <w:rFonts w:ascii="Times New Roman" w:hAnsi="Times New Roman" w:cs="Times New Roman"/>
          <w:sz w:val="24"/>
          <w:szCs w:val="24"/>
          <w:lang w:eastAsia="ru-RU"/>
        </w:rPr>
        <w:t xml:space="preserve">о архитектуре и градостроительству </w:t>
      </w:r>
      <w:r w:rsidR="003B488F">
        <w:rPr>
          <w:rFonts w:ascii="Times New Roman" w:hAnsi="Times New Roman" w:cs="Times New Roman"/>
          <w:sz w:val="24"/>
          <w:szCs w:val="24"/>
          <w:lang w:eastAsia="ru-RU"/>
        </w:rPr>
        <w:t>Звениговского района</w:t>
      </w:r>
      <w:r w:rsidRPr="008D5E93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8D5E9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D5E9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 опубликование правил землепользования и застройки;</w:t>
      </w:r>
      <w:r w:rsidRPr="008D5E9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8D5E93" w:rsidRPr="008D5E93" w:rsidRDefault="008D5E93" w:rsidP="003B488F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5E9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Порядок и сроки проведения работ по разработке проекта правил землепользования и застройки.</w:t>
      </w:r>
    </w:p>
    <w:tbl>
      <w:tblPr>
        <w:tblpPr w:leftFromText="180" w:rightFromText="180" w:vertAnchor="text" w:horzAnchor="margin" w:tblpXSpec="right" w:tblpY="458"/>
        <w:tblW w:w="10456" w:type="dxa"/>
        <w:tblCellMar>
          <w:left w:w="0" w:type="dxa"/>
          <w:right w:w="0" w:type="dxa"/>
        </w:tblCellMar>
        <w:tblLook w:val="00A0"/>
      </w:tblPr>
      <w:tblGrid>
        <w:gridCol w:w="707"/>
        <w:gridCol w:w="4013"/>
        <w:gridCol w:w="2412"/>
        <w:gridCol w:w="3324"/>
      </w:tblGrid>
      <w:tr w:rsidR="008D5E93" w:rsidRPr="008D5E93" w:rsidTr="00B56544">
        <w:trPr>
          <w:tblHeader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D5E93" w:rsidRPr="008D5E93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п.п</w:t>
            </w: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проведения работ</w:t>
            </w: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 работ</w:t>
            </w:r>
          </w:p>
        </w:tc>
        <w:tc>
          <w:tcPr>
            <w:tcW w:w="3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Исполнитель, ответственное лицо</w:t>
            </w:r>
          </w:p>
        </w:tc>
      </w:tr>
      <w:tr w:rsidR="008D5E93" w:rsidRPr="008D5E93" w:rsidTr="00B56544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Опубликование сообщения о принятии решения о подготовке проекта правил землепользования и застройки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8D5E93">
              <w:rPr>
                <w:rFonts w:ascii="Times New Roman" w:hAnsi="Times New Roman" w:cs="Times New Roman"/>
                <w:sz w:val="24"/>
                <w:szCs w:val="24"/>
              </w:rPr>
              <w:t xml:space="preserve"> чем по истечении 10 дней с даты принятия решения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делопроизводитель администрации</w:t>
            </w:r>
          </w:p>
        </w:tc>
      </w:tr>
      <w:tr w:rsidR="008D5E93" w:rsidRPr="008D5E93" w:rsidTr="00B56544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Сбор исходной информации для предоставления разработчику проекта правил землепользования и застройки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30 дней </w:t>
            </w:r>
            <w:proofErr w:type="gramStart"/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8D5E93">
              <w:rPr>
                <w:rFonts w:ascii="Times New Roman" w:hAnsi="Times New Roman" w:cs="Times New Roman"/>
                <w:sz w:val="24"/>
                <w:szCs w:val="24"/>
              </w:rPr>
              <w:t xml:space="preserve"> решения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8D5E93" w:rsidRPr="008D5E93" w:rsidTr="00B56544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Разработка проекта правил землепользования и застройки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В соответствии с муниципальным контрактом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Проектная организация</w:t>
            </w:r>
          </w:p>
        </w:tc>
      </w:tr>
      <w:tr w:rsidR="008D5E93" w:rsidRPr="008D5E93" w:rsidTr="00B56544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Поверка проекта правил землепользования и застройки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В течение 20 дней со дня получения проекта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8D5E93" w:rsidRPr="008D5E93" w:rsidTr="00B56544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  проекта правил землепользования и застройки главе муниципального образования </w:t>
            </w:r>
            <w:r w:rsidR="003B488F">
              <w:rPr>
                <w:rFonts w:ascii="Times New Roman" w:hAnsi="Times New Roman" w:cs="Times New Roman"/>
                <w:sz w:val="24"/>
                <w:szCs w:val="24"/>
              </w:rPr>
              <w:t xml:space="preserve">для принятия </w:t>
            </w: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или об отклонении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После проверки проекта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8D5E93" w:rsidRPr="008D5E93" w:rsidTr="00B56544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публичных слушаний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10 дней со дня получения проекта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8D5E93" w:rsidRPr="008D5E93" w:rsidTr="00B56544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слушаний по  проекту правил землепользования и застройки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Не более чем 1 месяц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8D5E93" w:rsidRPr="008D5E93" w:rsidTr="00B56544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Опубликование заключения о результатах публичных слушаний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8D5E93">
              <w:rPr>
                <w:rFonts w:ascii="Times New Roman" w:hAnsi="Times New Roman" w:cs="Times New Roman"/>
                <w:sz w:val="24"/>
                <w:szCs w:val="24"/>
              </w:rPr>
              <w:t xml:space="preserve"> чем по истечении 10 дней с даты проведения публичных слушаний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делопроизводитель администрации</w:t>
            </w:r>
          </w:p>
        </w:tc>
      </w:tr>
      <w:tr w:rsidR="008D5E93" w:rsidRPr="008D5E93" w:rsidTr="00B56544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проект правил землепользования и застройки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В течение 10 дней со дня проведения публичных слушаний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Проектная организация</w:t>
            </w:r>
          </w:p>
        </w:tc>
      </w:tr>
      <w:tr w:rsidR="008D5E93" w:rsidRPr="008D5E93" w:rsidTr="00B56544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проекта правил землепользования и застройки главе администрации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После проведения публичных слушаний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8D5E93" w:rsidRPr="008D5E93" w:rsidTr="00B56544">
        <w:trPr>
          <w:trHeight w:val="2194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направлении  проекта правил землепользования и застройки </w:t>
            </w:r>
            <w:proofErr w:type="gramStart"/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D5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B488F">
              <w:rPr>
                <w:rFonts w:ascii="Times New Roman" w:hAnsi="Times New Roman" w:cs="Times New Roman"/>
                <w:sz w:val="24"/>
                <w:szCs w:val="24"/>
              </w:rPr>
              <w:t>сектором</w:t>
            </w:r>
            <w:proofErr w:type="gramEnd"/>
            <w:r w:rsidR="003B488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3B488F" w:rsidRPr="008D5E93">
              <w:rPr>
                <w:rFonts w:ascii="Times New Roman" w:hAnsi="Times New Roman" w:cs="Times New Roman"/>
                <w:sz w:val="24"/>
                <w:szCs w:val="24"/>
              </w:rPr>
              <w:t xml:space="preserve">о архитектуре и градостроительству </w:t>
            </w:r>
            <w:r w:rsidR="003B488F">
              <w:rPr>
                <w:rFonts w:ascii="Times New Roman" w:hAnsi="Times New Roman" w:cs="Times New Roman"/>
                <w:sz w:val="24"/>
                <w:szCs w:val="24"/>
              </w:rPr>
              <w:t xml:space="preserve">Звениговского района для принятия </w:t>
            </w:r>
            <w:r w:rsidR="003B488F" w:rsidRPr="008D5E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 xml:space="preserve"> или об отклонении проекта правил землепользования и застройки и о направлении его на доработку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В течение 10 дней после представления проекта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8D5E93" w:rsidRPr="008D5E93" w:rsidTr="00B56544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Утверждение проекта правил землепользования и застройки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В течение 30 дней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Комитет по архитектуре и градостроительству Ленинградской области</w:t>
            </w:r>
          </w:p>
        </w:tc>
      </w:tr>
      <w:tr w:rsidR="008D5E93" w:rsidRPr="008D5E93" w:rsidTr="00B56544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Опубликование утвержденных правил землепользования и застройки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 об утверждении в порядке, установленном уставом муниципального образования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3">
              <w:rPr>
                <w:rFonts w:ascii="Times New Roman" w:hAnsi="Times New Roman" w:cs="Times New Roman"/>
                <w:sz w:val="24"/>
                <w:szCs w:val="24"/>
              </w:rPr>
              <w:t>делопроизводитель администрации</w:t>
            </w:r>
          </w:p>
        </w:tc>
      </w:tr>
      <w:tr w:rsidR="008D5E93" w:rsidRPr="008D5E93" w:rsidTr="00B56544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93" w:rsidRPr="008D5E93" w:rsidRDefault="008D5E93" w:rsidP="00B56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88F" w:rsidRDefault="003B488F" w:rsidP="008D5E93">
      <w:pPr>
        <w:jc w:val="right"/>
        <w:rPr>
          <w:rStyle w:val="a9"/>
          <w:rFonts w:ascii="Times New Roman" w:hAnsi="Times New Roman" w:cs="Times New Roman"/>
          <w:sz w:val="24"/>
          <w:szCs w:val="24"/>
        </w:rPr>
      </w:pPr>
    </w:p>
    <w:p w:rsidR="003B488F" w:rsidRDefault="003B488F" w:rsidP="008D5E93">
      <w:pPr>
        <w:jc w:val="right"/>
        <w:rPr>
          <w:rStyle w:val="a9"/>
          <w:rFonts w:ascii="Times New Roman" w:hAnsi="Times New Roman" w:cs="Times New Roman"/>
          <w:sz w:val="24"/>
          <w:szCs w:val="24"/>
        </w:rPr>
      </w:pPr>
    </w:p>
    <w:p w:rsidR="003B488F" w:rsidRDefault="003B488F" w:rsidP="008D5E93">
      <w:pPr>
        <w:jc w:val="right"/>
        <w:rPr>
          <w:rStyle w:val="a9"/>
          <w:rFonts w:ascii="Times New Roman" w:hAnsi="Times New Roman" w:cs="Times New Roman"/>
          <w:sz w:val="24"/>
          <w:szCs w:val="24"/>
        </w:rPr>
      </w:pPr>
    </w:p>
    <w:p w:rsidR="003B488F" w:rsidRDefault="003B488F" w:rsidP="008D5E93">
      <w:pPr>
        <w:jc w:val="right"/>
        <w:rPr>
          <w:rStyle w:val="a9"/>
          <w:rFonts w:ascii="Times New Roman" w:hAnsi="Times New Roman" w:cs="Times New Roman"/>
          <w:sz w:val="24"/>
          <w:szCs w:val="24"/>
        </w:rPr>
      </w:pPr>
    </w:p>
    <w:p w:rsidR="003B488F" w:rsidRDefault="003B488F" w:rsidP="008D5E93">
      <w:pPr>
        <w:jc w:val="right"/>
        <w:rPr>
          <w:rStyle w:val="a9"/>
          <w:rFonts w:ascii="Times New Roman" w:hAnsi="Times New Roman" w:cs="Times New Roman"/>
          <w:sz w:val="24"/>
          <w:szCs w:val="24"/>
        </w:rPr>
      </w:pPr>
    </w:p>
    <w:p w:rsidR="003B488F" w:rsidRDefault="003B488F" w:rsidP="008D5E93">
      <w:pPr>
        <w:jc w:val="right"/>
        <w:rPr>
          <w:rStyle w:val="a9"/>
          <w:rFonts w:ascii="Times New Roman" w:hAnsi="Times New Roman" w:cs="Times New Roman"/>
          <w:sz w:val="24"/>
          <w:szCs w:val="24"/>
        </w:rPr>
      </w:pPr>
    </w:p>
    <w:p w:rsidR="003B488F" w:rsidRDefault="003B488F" w:rsidP="008D5E93">
      <w:pPr>
        <w:jc w:val="right"/>
        <w:rPr>
          <w:rStyle w:val="a9"/>
          <w:rFonts w:ascii="Times New Roman" w:hAnsi="Times New Roman" w:cs="Times New Roman"/>
          <w:sz w:val="24"/>
          <w:szCs w:val="24"/>
        </w:rPr>
      </w:pPr>
    </w:p>
    <w:p w:rsidR="003B488F" w:rsidRDefault="003B488F" w:rsidP="008D5E93">
      <w:pPr>
        <w:jc w:val="right"/>
        <w:rPr>
          <w:rStyle w:val="a9"/>
          <w:rFonts w:ascii="Times New Roman" w:hAnsi="Times New Roman" w:cs="Times New Roman"/>
          <w:sz w:val="24"/>
          <w:szCs w:val="24"/>
        </w:rPr>
      </w:pPr>
    </w:p>
    <w:p w:rsidR="003B488F" w:rsidRDefault="003B488F" w:rsidP="008D5E93">
      <w:pPr>
        <w:jc w:val="right"/>
        <w:rPr>
          <w:rStyle w:val="a9"/>
          <w:rFonts w:ascii="Times New Roman" w:hAnsi="Times New Roman" w:cs="Times New Roman"/>
          <w:sz w:val="24"/>
          <w:szCs w:val="24"/>
        </w:rPr>
      </w:pPr>
    </w:p>
    <w:p w:rsidR="003B488F" w:rsidRDefault="003B488F" w:rsidP="008D5E93">
      <w:pPr>
        <w:jc w:val="right"/>
        <w:rPr>
          <w:rStyle w:val="a9"/>
          <w:rFonts w:ascii="Times New Roman" w:hAnsi="Times New Roman" w:cs="Times New Roman"/>
          <w:sz w:val="24"/>
          <w:szCs w:val="24"/>
        </w:rPr>
      </w:pPr>
    </w:p>
    <w:p w:rsidR="003B488F" w:rsidRDefault="003B488F" w:rsidP="008D5E93">
      <w:pPr>
        <w:jc w:val="right"/>
        <w:rPr>
          <w:rStyle w:val="a9"/>
          <w:rFonts w:ascii="Times New Roman" w:hAnsi="Times New Roman" w:cs="Times New Roman"/>
          <w:sz w:val="24"/>
          <w:szCs w:val="24"/>
        </w:rPr>
      </w:pPr>
    </w:p>
    <w:p w:rsidR="003B488F" w:rsidRDefault="003B488F" w:rsidP="008D5E93">
      <w:pPr>
        <w:jc w:val="right"/>
        <w:rPr>
          <w:rStyle w:val="a9"/>
          <w:rFonts w:ascii="Times New Roman" w:hAnsi="Times New Roman" w:cs="Times New Roman"/>
          <w:sz w:val="24"/>
          <w:szCs w:val="24"/>
        </w:rPr>
      </w:pPr>
    </w:p>
    <w:p w:rsidR="003B488F" w:rsidRDefault="003B488F" w:rsidP="008D5E93">
      <w:pPr>
        <w:jc w:val="right"/>
        <w:rPr>
          <w:rStyle w:val="a9"/>
          <w:rFonts w:ascii="Times New Roman" w:hAnsi="Times New Roman" w:cs="Times New Roman"/>
          <w:sz w:val="24"/>
          <w:szCs w:val="24"/>
        </w:rPr>
      </w:pPr>
    </w:p>
    <w:p w:rsidR="003B488F" w:rsidRDefault="003B488F" w:rsidP="008D5E93">
      <w:pPr>
        <w:jc w:val="right"/>
        <w:rPr>
          <w:rStyle w:val="a9"/>
          <w:rFonts w:ascii="Times New Roman" w:hAnsi="Times New Roman" w:cs="Times New Roman"/>
          <w:sz w:val="24"/>
          <w:szCs w:val="24"/>
        </w:rPr>
      </w:pPr>
    </w:p>
    <w:p w:rsidR="003B488F" w:rsidRDefault="003B488F" w:rsidP="008D5E93">
      <w:pPr>
        <w:jc w:val="right"/>
        <w:rPr>
          <w:rStyle w:val="a9"/>
          <w:rFonts w:ascii="Times New Roman" w:hAnsi="Times New Roman" w:cs="Times New Roman"/>
          <w:sz w:val="24"/>
          <w:szCs w:val="24"/>
        </w:rPr>
      </w:pPr>
    </w:p>
    <w:p w:rsidR="003B488F" w:rsidRPr="008D5E93" w:rsidRDefault="008D5E93" w:rsidP="003B48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5E93">
        <w:rPr>
          <w:rStyle w:val="a9"/>
          <w:rFonts w:ascii="Times New Roman" w:hAnsi="Times New Roman" w:cs="Times New Roman"/>
          <w:sz w:val="24"/>
          <w:szCs w:val="24"/>
        </w:rPr>
        <w:lastRenderedPageBreak/>
        <w:t>Приложение 3</w:t>
      </w:r>
      <w:r w:rsidRPr="008D5E93">
        <w:rPr>
          <w:rFonts w:ascii="Times New Roman" w:hAnsi="Times New Roman" w:cs="Times New Roman"/>
          <w:sz w:val="24"/>
          <w:szCs w:val="24"/>
        </w:rPr>
        <w:br/>
      </w:r>
      <w:r w:rsidR="003B488F" w:rsidRPr="008D5E9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B488F" w:rsidRPr="008D5E93" w:rsidRDefault="003B488F" w:rsidP="003B48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5E9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3B488F" w:rsidRPr="008D5E93" w:rsidRDefault="003B488F" w:rsidP="003B48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«Кокшайское </w:t>
      </w:r>
      <w:r w:rsidRPr="008D5E9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B488F" w:rsidRPr="008D5E93" w:rsidRDefault="00FC7ABF" w:rsidP="003B488F">
      <w:pPr>
        <w:jc w:val="right"/>
        <w:rPr>
          <w:rFonts w:ascii="Times New Roman" w:hAnsi="Times New Roman" w:cs="Times New Roman"/>
          <w:sz w:val="24"/>
          <w:szCs w:val="24"/>
        </w:rPr>
      </w:pPr>
      <w:r w:rsidRPr="008D5E93">
        <w:rPr>
          <w:rFonts w:ascii="Times New Roman" w:hAnsi="Times New Roman" w:cs="Times New Roman"/>
          <w:sz w:val="24"/>
          <w:szCs w:val="24"/>
        </w:rPr>
        <w:t>О</w:t>
      </w:r>
      <w:r w:rsidR="003B488F" w:rsidRPr="008D5E9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05.05</w:t>
      </w:r>
      <w:r w:rsidR="003B488F">
        <w:rPr>
          <w:rFonts w:ascii="Times New Roman" w:hAnsi="Times New Roman" w:cs="Times New Roman"/>
          <w:sz w:val="24"/>
          <w:szCs w:val="24"/>
        </w:rPr>
        <w:t>.2016</w:t>
      </w:r>
      <w:r w:rsidR="003B488F" w:rsidRPr="008D5E93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3B488F">
        <w:rPr>
          <w:rFonts w:ascii="Times New Roman" w:hAnsi="Times New Roman" w:cs="Times New Roman"/>
          <w:sz w:val="24"/>
          <w:szCs w:val="24"/>
        </w:rPr>
        <w:t>7</w:t>
      </w:r>
      <w:r w:rsidR="003B488F" w:rsidRPr="008D5E93">
        <w:rPr>
          <w:rFonts w:ascii="Times New Roman" w:hAnsi="Times New Roman" w:cs="Times New Roman"/>
          <w:sz w:val="24"/>
          <w:szCs w:val="24"/>
        </w:rPr>
        <w:t> </w:t>
      </w:r>
    </w:p>
    <w:p w:rsidR="008D5E93" w:rsidRPr="008D5E93" w:rsidRDefault="008D5E93" w:rsidP="003B488F">
      <w:pPr>
        <w:jc w:val="right"/>
        <w:rPr>
          <w:rFonts w:ascii="Times New Roman" w:hAnsi="Times New Roman" w:cs="Times New Roman"/>
          <w:sz w:val="24"/>
          <w:szCs w:val="24"/>
        </w:rPr>
      </w:pPr>
      <w:r w:rsidRPr="008D5E93">
        <w:rPr>
          <w:rFonts w:ascii="Times New Roman" w:hAnsi="Times New Roman" w:cs="Times New Roman"/>
          <w:sz w:val="24"/>
          <w:szCs w:val="24"/>
        </w:rPr>
        <w:t> </w:t>
      </w:r>
    </w:p>
    <w:p w:rsidR="008D5E93" w:rsidRPr="008D5E93" w:rsidRDefault="008D5E93" w:rsidP="008D5E93">
      <w:pPr>
        <w:pStyle w:val="a8"/>
        <w:jc w:val="center"/>
      </w:pPr>
      <w:r w:rsidRPr="008D5E93">
        <w:br/>
      </w:r>
      <w:r w:rsidRPr="008D5E93">
        <w:rPr>
          <w:rStyle w:val="a9"/>
        </w:rPr>
        <w:t>ПОРЯДОК НАПРАВЛЕНИЯ</w:t>
      </w:r>
      <w:r w:rsidRPr="008D5E93">
        <w:br/>
      </w:r>
      <w:r w:rsidRPr="008D5E93">
        <w:rPr>
          <w:rStyle w:val="a9"/>
        </w:rPr>
        <w:t>в Комиссию по подготовке проекта правил землепользования и застройки предложений заинтересованных лиц по подготовке проекта</w:t>
      </w:r>
    </w:p>
    <w:p w:rsidR="008D5E93" w:rsidRPr="008D5E93" w:rsidRDefault="008D5E93" w:rsidP="003B488F">
      <w:pPr>
        <w:pStyle w:val="a8"/>
      </w:pPr>
      <w:r w:rsidRPr="008D5E93">
        <w:t xml:space="preserve"> 1. С момента опубликования сообщения о подготовке проекта правил землепользования и застройки </w:t>
      </w:r>
      <w:r>
        <w:t>МО «Кокшайское сельское поселение» Звениговского района Республики Марий Эл</w:t>
      </w:r>
      <w:proofErr w:type="gramStart"/>
      <w:r>
        <w:t>.</w:t>
      </w:r>
      <w:proofErr w:type="gramEnd"/>
      <w:r w:rsidRPr="008D5E93">
        <w:t xml:space="preserve"> (</w:t>
      </w:r>
      <w:proofErr w:type="gramStart"/>
      <w:r w:rsidRPr="008D5E93">
        <w:t>д</w:t>
      </w:r>
      <w:proofErr w:type="gramEnd"/>
      <w:r w:rsidRPr="008D5E93">
        <w:t>алее – проект правил землепользования и застройки) в течение установленного срока заинтересованные лица вправе направить в Комиссию по подготовке проекта правил землепользования и застройки (далее – Комиссия) свои предложения.</w:t>
      </w:r>
    </w:p>
    <w:p w:rsidR="0007463C" w:rsidRDefault="008D5E93" w:rsidP="008D5E93">
      <w:pPr>
        <w:pStyle w:val="a8"/>
        <w:jc w:val="both"/>
        <w:rPr>
          <w:rStyle w:val="header-user-name"/>
          <w:u w:val="single"/>
        </w:rPr>
      </w:pPr>
      <w:r w:rsidRPr="008D5E93">
        <w:t xml:space="preserve">2. Предложения с пометкой «В комиссию по подготовке проекта правил землепользования и застройки </w:t>
      </w:r>
      <w:r>
        <w:t>МО «Кокшайское сельское поселение» Звениговского района Республики Марий Эл.</w:t>
      </w:r>
      <w:r w:rsidRPr="008D5E93">
        <w:t xml:space="preserve"> направляются по почте в адрес: </w:t>
      </w:r>
      <w:r w:rsidR="0007463C">
        <w:t>424915</w:t>
      </w:r>
      <w:r w:rsidRPr="008D5E93">
        <w:t xml:space="preserve">, </w:t>
      </w:r>
      <w:r w:rsidR="0007463C">
        <w:t>Республика Марий Эл Звениговский район с.Кокшайск ул</w:t>
      </w:r>
      <w:proofErr w:type="gramStart"/>
      <w:r w:rsidR="0007463C">
        <w:t>.К</w:t>
      </w:r>
      <w:proofErr w:type="gramEnd"/>
      <w:r w:rsidR="0007463C">
        <w:t>ологривова д.37а</w:t>
      </w:r>
      <w:r w:rsidRPr="008D5E93">
        <w:t xml:space="preserve">, администрация муниципального образования </w:t>
      </w:r>
      <w:r w:rsidR="0007463C">
        <w:t>«Кокшайское сельское поселение»</w:t>
      </w:r>
      <w:r w:rsidRPr="008D5E93">
        <w:t xml:space="preserve">; или по электронной почте в адрес: </w:t>
      </w:r>
      <w:hyperlink r:id="rId7" w:history="1">
        <w:r w:rsidR="0007463C" w:rsidRPr="008D1C4D">
          <w:rPr>
            <w:rStyle w:val="aa"/>
          </w:rPr>
          <w:t>kokshask.adm@yandex.ru</w:t>
        </w:r>
      </w:hyperlink>
    </w:p>
    <w:p w:rsidR="008D5E93" w:rsidRPr="008D5E93" w:rsidRDefault="008D5E93" w:rsidP="008D5E93">
      <w:pPr>
        <w:pStyle w:val="a8"/>
        <w:jc w:val="both"/>
      </w:pPr>
      <w:r w:rsidRPr="008D5E93">
        <w:t>3. Предложения в проект правил землепользования и застройки должны быть за подписью юридического (указывается должность руководителя, наименование организации и фамилия, имя, отчество руководителя) или физического (указывается фамилия, имя, отчество) лица, их изложившего, с указанием обратного адреса и даты подготовки предложений.</w:t>
      </w:r>
    </w:p>
    <w:p w:rsidR="008D5E93" w:rsidRPr="008D5E93" w:rsidRDefault="008D5E93" w:rsidP="008D5E93">
      <w:pPr>
        <w:pStyle w:val="a8"/>
        <w:jc w:val="both"/>
      </w:pPr>
      <w:r w:rsidRPr="008D5E93"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8D5E93" w:rsidRPr="008D5E93" w:rsidRDefault="008D5E93" w:rsidP="00382A96">
      <w:pPr>
        <w:pStyle w:val="a8"/>
        <w:jc w:val="both"/>
      </w:pPr>
      <w:r w:rsidRPr="008D5E93">
        <w:t>5. Секретарь Комиссии в течение месяца дает письменный ответ по существу обращений физических или юридических лиц.</w:t>
      </w:r>
    </w:p>
    <w:p w:rsidR="008D5E93" w:rsidRPr="008D5E93" w:rsidRDefault="008D5E93" w:rsidP="008D5E93">
      <w:pPr>
        <w:pStyle w:val="a8"/>
        <w:jc w:val="both"/>
      </w:pPr>
      <w:r w:rsidRPr="008D5E93">
        <w:t>6. Регистрация обращений осуществляется в специальном журнале.</w:t>
      </w:r>
    </w:p>
    <w:p w:rsidR="008D5E93" w:rsidRPr="008D5E93" w:rsidRDefault="008D5E93" w:rsidP="008D5E93">
      <w:pPr>
        <w:pStyle w:val="a8"/>
        <w:jc w:val="both"/>
      </w:pPr>
      <w:r w:rsidRPr="008D5E93">
        <w:t>7. Предложения,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</w:p>
    <w:p w:rsidR="008D5E93" w:rsidRPr="008D5E93" w:rsidRDefault="008D5E93" w:rsidP="008D5E93">
      <w:pPr>
        <w:rPr>
          <w:rFonts w:ascii="Times New Roman" w:hAnsi="Times New Roman" w:cs="Times New Roman"/>
          <w:sz w:val="24"/>
          <w:szCs w:val="24"/>
        </w:rPr>
      </w:pPr>
    </w:p>
    <w:p w:rsidR="008D5E93" w:rsidRPr="008D5E93" w:rsidRDefault="008D5E93" w:rsidP="008D5E93">
      <w:pPr>
        <w:rPr>
          <w:rFonts w:ascii="Times New Roman" w:hAnsi="Times New Roman" w:cs="Times New Roman"/>
          <w:sz w:val="24"/>
          <w:szCs w:val="24"/>
        </w:rPr>
      </w:pPr>
    </w:p>
    <w:p w:rsidR="008D5E93" w:rsidRPr="008D5E93" w:rsidRDefault="008D5E93" w:rsidP="00207E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5E93" w:rsidRPr="008D5E93" w:rsidRDefault="008D5E93" w:rsidP="00207E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5E93" w:rsidRPr="008D5E93" w:rsidRDefault="008D5E93" w:rsidP="00207E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5E93" w:rsidRPr="008D5E93" w:rsidRDefault="008D5E93" w:rsidP="00207E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1A99" w:rsidRDefault="00BE1A99" w:rsidP="000B384F">
      <w:pPr>
        <w:spacing w:after="0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07463C" w:rsidRPr="008D5E93" w:rsidRDefault="0007463C" w:rsidP="000746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5E93">
        <w:rPr>
          <w:rStyle w:val="a9"/>
          <w:rFonts w:ascii="Times New Roman" w:hAnsi="Times New Roman" w:cs="Times New Roman"/>
          <w:sz w:val="24"/>
          <w:szCs w:val="24"/>
        </w:rPr>
        <w:t xml:space="preserve">Приложение </w:t>
      </w:r>
      <w:r w:rsidR="00FC7ABF">
        <w:rPr>
          <w:rStyle w:val="a9"/>
          <w:rFonts w:ascii="Times New Roman" w:hAnsi="Times New Roman" w:cs="Times New Roman"/>
          <w:sz w:val="24"/>
          <w:szCs w:val="24"/>
        </w:rPr>
        <w:t>4</w:t>
      </w:r>
      <w:r w:rsidRPr="008D5E93">
        <w:rPr>
          <w:rFonts w:ascii="Times New Roman" w:hAnsi="Times New Roman" w:cs="Times New Roman"/>
          <w:sz w:val="24"/>
          <w:szCs w:val="24"/>
        </w:rPr>
        <w:br/>
        <w:t>к постановлению администрации</w:t>
      </w:r>
    </w:p>
    <w:p w:rsidR="0007463C" w:rsidRPr="008D5E93" w:rsidRDefault="0007463C" w:rsidP="000746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5E9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7463C" w:rsidRPr="008D5E93" w:rsidRDefault="0007463C" w:rsidP="000746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«Кокшайское </w:t>
      </w:r>
      <w:r w:rsidRPr="008D5E9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7463C" w:rsidRDefault="00FC7ABF" w:rsidP="0007463C">
      <w:pPr>
        <w:spacing w:after="0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05.05</w:t>
      </w:r>
      <w:r w:rsidR="0007463C">
        <w:rPr>
          <w:rFonts w:ascii="Times New Roman" w:hAnsi="Times New Roman" w:cs="Times New Roman"/>
          <w:sz w:val="24"/>
          <w:szCs w:val="24"/>
        </w:rPr>
        <w:t>.2016</w:t>
      </w:r>
      <w:r w:rsidR="0007463C" w:rsidRPr="008D5E93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07463C">
        <w:rPr>
          <w:rFonts w:ascii="Times New Roman" w:hAnsi="Times New Roman" w:cs="Times New Roman"/>
          <w:sz w:val="24"/>
          <w:szCs w:val="24"/>
        </w:rPr>
        <w:t>7</w:t>
      </w:r>
      <w:r w:rsidR="0007463C" w:rsidRPr="008D5E93">
        <w:rPr>
          <w:rFonts w:ascii="Times New Roman" w:hAnsi="Times New Roman" w:cs="Times New Roman"/>
          <w:sz w:val="24"/>
          <w:szCs w:val="24"/>
        </w:rPr>
        <w:t> </w:t>
      </w:r>
    </w:p>
    <w:p w:rsidR="000B384F" w:rsidRPr="00382A96" w:rsidRDefault="000B384F" w:rsidP="000746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2A96">
        <w:rPr>
          <w:rFonts w:ascii="Times New Roman" w:hAnsi="Times New Roman" w:cs="Times New Roman"/>
          <w:sz w:val="24"/>
          <w:szCs w:val="24"/>
        </w:rPr>
        <w:t>Состав комиссии по подготовке проекта</w:t>
      </w:r>
    </w:p>
    <w:p w:rsidR="000B384F" w:rsidRPr="00382A96" w:rsidRDefault="000B384F" w:rsidP="00966E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2A96">
        <w:rPr>
          <w:rFonts w:ascii="Times New Roman" w:hAnsi="Times New Roman" w:cs="Times New Roman"/>
          <w:sz w:val="24"/>
          <w:szCs w:val="24"/>
        </w:rPr>
        <w:t>«О внесении изменений в</w:t>
      </w:r>
      <w:r w:rsidR="00B74BD7" w:rsidRPr="00382A96">
        <w:rPr>
          <w:rFonts w:ascii="Times New Roman" w:hAnsi="Times New Roman" w:cs="Times New Roman"/>
          <w:sz w:val="24"/>
          <w:szCs w:val="24"/>
        </w:rPr>
        <w:t xml:space="preserve"> </w:t>
      </w:r>
      <w:r w:rsidRPr="00382A96">
        <w:rPr>
          <w:rFonts w:ascii="Times New Roman" w:hAnsi="Times New Roman" w:cs="Times New Roman"/>
          <w:sz w:val="24"/>
          <w:szCs w:val="24"/>
        </w:rPr>
        <w:t>Правила землепользования и застройки МО  «Кокшайское сельское  поселение» Звениговского района Республики Марий Эл</w:t>
      </w:r>
    </w:p>
    <w:tbl>
      <w:tblPr>
        <w:tblStyle w:val="a7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42"/>
        <w:gridCol w:w="310"/>
        <w:gridCol w:w="5456"/>
      </w:tblGrid>
      <w:tr w:rsidR="000B384F" w:rsidRPr="00382A96" w:rsidTr="00966EDA">
        <w:tc>
          <w:tcPr>
            <w:tcW w:w="4242" w:type="dxa"/>
          </w:tcPr>
          <w:p w:rsidR="00966EDA" w:rsidRPr="00382A96" w:rsidRDefault="00966EDA" w:rsidP="004958E3">
            <w:pPr>
              <w:jc w:val="both"/>
              <w:rPr>
                <w:sz w:val="24"/>
                <w:szCs w:val="24"/>
              </w:rPr>
            </w:pPr>
          </w:p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  <w:r w:rsidRPr="00382A96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310" w:type="dxa"/>
          </w:tcPr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56" w:type="dxa"/>
          </w:tcPr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</w:p>
        </w:tc>
      </w:tr>
      <w:tr w:rsidR="000B384F" w:rsidRPr="00382A96" w:rsidTr="00966EDA">
        <w:tc>
          <w:tcPr>
            <w:tcW w:w="4242" w:type="dxa"/>
          </w:tcPr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  <w:r w:rsidRPr="00382A96">
              <w:rPr>
                <w:sz w:val="24"/>
                <w:szCs w:val="24"/>
              </w:rPr>
              <w:t xml:space="preserve">Николаев П.Н. </w:t>
            </w:r>
          </w:p>
        </w:tc>
        <w:tc>
          <w:tcPr>
            <w:tcW w:w="310" w:type="dxa"/>
          </w:tcPr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  <w:r w:rsidRPr="00382A96">
              <w:rPr>
                <w:sz w:val="24"/>
                <w:szCs w:val="24"/>
              </w:rPr>
              <w:t>-</w:t>
            </w:r>
          </w:p>
        </w:tc>
        <w:tc>
          <w:tcPr>
            <w:tcW w:w="5456" w:type="dxa"/>
          </w:tcPr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  <w:r w:rsidRPr="00382A96">
              <w:rPr>
                <w:sz w:val="24"/>
                <w:szCs w:val="24"/>
              </w:rPr>
              <w:t>глава  администрации МО «««Кокшайское сельское поселение»»»</w:t>
            </w:r>
          </w:p>
        </w:tc>
      </w:tr>
      <w:tr w:rsidR="000B384F" w:rsidRPr="00382A96" w:rsidTr="00966EDA">
        <w:tc>
          <w:tcPr>
            <w:tcW w:w="4242" w:type="dxa"/>
          </w:tcPr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" w:type="dxa"/>
          </w:tcPr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56" w:type="dxa"/>
          </w:tcPr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</w:p>
        </w:tc>
      </w:tr>
      <w:tr w:rsidR="000B384F" w:rsidRPr="00382A96" w:rsidTr="00966EDA">
        <w:tc>
          <w:tcPr>
            <w:tcW w:w="4552" w:type="dxa"/>
            <w:gridSpan w:val="2"/>
          </w:tcPr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  <w:r w:rsidRPr="00382A96">
              <w:rPr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5456" w:type="dxa"/>
          </w:tcPr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</w:p>
        </w:tc>
      </w:tr>
      <w:tr w:rsidR="000B384F" w:rsidRPr="00382A96" w:rsidTr="00966EDA">
        <w:tc>
          <w:tcPr>
            <w:tcW w:w="4242" w:type="dxa"/>
          </w:tcPr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  <w:r w:rsidRPr="00382A96">
              <w:rPr>
                <w:sz w:val="24"/>
                <w:szCs w:val="24"/>
              </w:rPr>
              <w:t>Иванова Л.Н</w:t>
            </w:r>
          </w:p>
        </w:tc>
        <w:tc>
          <w:tcPr>
            <w:tcW w:w="310" w:type="dxa"/>
          </w:tcPr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  <w:r w:rsidRPr="00382A96">
              <w:rPr>
                <w:sz w:val="24"/>
                <w:szCs w:val="24"/>
              </w:rPr>
              <w:t>-</w:t>
            </w:r>
          </w:p>
        </w:tc>
        <w:tc>
          <w:tcPr>
            <w:tcW w:w="5456" w:type="dxa"/>
          </w:tcPr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  <w:r w:rsidRPr="00382A96">
              <w:rPr>
                <w:sz w:val="24"/>
                <w:szCs w:val="24"/>
              </w:rPr>
              <w:t>Главный специалист  администрации МО ««Кокшайское сельское поселение»»</w:t>
            </w:r>
          </w:p>
        </w:tc>
      </w:tr>
      <w:tr w:rsidR="000B384F" w:rsidRPr="00382A96" w:rsidTr="00966EDA">
        <w:tc>
          <w:tcPr>
            <w:tcW w:w="4242" w:type="dxa"/>
          </w:tcPr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" w:type="dxa"/>
          </w:tcPr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56" w:type="dxa"/>
          </w:tcPr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</w:p>
        </w:tc>
      </w:tr>
      <w:tr w:rsidR="000B384F" w:rsidRPr="00382A96" w:rsidTr="00966EDA">
        <w:tc>
          <w:tcPr>
            <w:tcW w:w="4242" w:type="dxa"/>
          </w:tcPr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" w:type="dxa"/>
          </w:tcPr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56" w:type="dxa"/>
          </w:tcPr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</w:p>
        </w:tc>
      </w:tr>
      <w:tr w:rsidR="000B384F" w:rsidRPr="00382A96" w:rsidTr="00966EDA">
        <w:tc>
          <w:tcPr>
            <w:tcW w:w="4242" w:type="dxa"/>
          </w:tcPr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" w:type="dxa"/>
          </w:tcPr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56" w:type="dxa"/>
          </w:tcPr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</w:p>
        </w:tc>
      </w:tr>
      <w:tr w:rsidR="000B384F" w:rsidRPr="00382A96" w:rsidTr="00966EDA">
        <w:tc>
          <w:tcPr>
            <w:tcW w:w="4242" w:type="dxa"/>
          </w:tcPr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  <w:r w:rsidRPr="00382A96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10" w:type="dxa"/>
          </w:tcPr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56" w:type="dxa"/>
          </w:tcPr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</w:p>
        </w:tc>
      </w:tr>
      <w:tr w:rsidR="000B384F" w:rsidRPr="00382A96" w:rsidTr="00966EDA">
        <w:tc>
          <w:tcPr>
            <w:tcW w:w="4242" w:type="dxa"/>
          </w:tcPr>
          <w:p w:rsidR="000B384F" w:rsidRPr="00382A96" w:rsidRDefault="0007463C" w:rsidP="004958E3">
            <w:pPr>
              <w:jc w:val="both"/>
              <w:rPr>
                <w:sz w:val="24"/>
                <w:szCs w:val="24"/>
              </w:rPr>
            </w:pPr>
            <w:r w:rsidRPr="00382A96">
              <w:rPr>
                <w:sz w:val="24"/>
                <w:szCs w:val="24"/>
              </w:rPr>
              <w:t>Бондарец Т.Н.</w:t>
            </w:r>
          </w:p>
        </w:tc>
        <w:tc>
          <w:tcPr>
            <w:tcW w:w="310" w:type="dxa"/>
          </w:tcPr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  <w:r w:rsidRPr="00382A96">
              <w:rPr>
                <w:sz w:val="24"/>
                <w:szCs w:val="24"/>
              </w:rPr>
              <w:t>-</w:t>
            </w:r>
          </w:p>
        </w:tc>
        <w:tc>
          <w:tcPr>
            <w:tcW w:w="5456" w:type="dxa"/>
          </w:tcPr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  <w:r w:rsidRPr="00382A96">
              <w:rPr>
                <w:sz w:val="24"/>
                <w:szCs w:val="24"/>
              </w:rPr>
              <w:t xml:space="preserve">Ведущий специалист-землеустроитель администрации МО ««Кокшайское сельское поселение»» </w:t>
            </w:r>
          </w:p>
        </w:tc>
      </w:tr>
      <w:tr w:rsidR="000B384F" w:rsidRPr="00382A96" w:rsidTr="00966EDA">
        <w:tc>
          <w:tcPr>
            <w:tcW w:w="4242" w:type="dxa"/>
          </w:tcPr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" w:type="dxa"/>
          </w:tcPr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56" w:type="dxa"/>
          </w:tcPr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</w:p>
        </w:tc>
      </w:tr>
      <w:tr w:rsidR="000B384F" w:rsidRPr="00382A96" w:rsidTr="00966EDA">
        <w:tc>
          <w:tcPr>
            <w:tcW w:w="4242" w:type="dxa"/>
          </w:tcPr>
          <w:p w:rsidR="000B384F" w:rsidRPr="00382A96" w:rsidRDefault="006D1562" w:rsidP="004958E3">
            <w:pPr>
              <w:jc w:val="both"/>
              <w:rPr>
                <w:sz w:val="24"/>
                <w:szCs w:val="24"/>
              </w:rPr>
            </w:pPr>
            <w:proofErr w:type="spellStart"/>
            <w:r w:rsidRPr="00382A96">
              <w:rPr>
                <w:sz w:val="24"/>
                <w:szCs w:val="24"/>
              </w:rPr>
              <w:t>Исманов</w:t>
            </w:r>
            <w:proofErr w:type="spellEnd"/>
            <w:r w:rsidRPr="00382A96">
              <w:rPr>
                <w:sz w:val="24"/>
                <w:szCs w:val="24"/>
              </w:rPr>
              <w:t xml:space="preserve"> М.А.</w:t>
            </w:r>
            <w:r w:rsidR="000B384F" w:rsidRPr="00382A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0" w:type="dxa"/>
          </w:tcPr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  <w:r w:rsidRPr="00382A96">
              <w:rPr>
                <w:sz w:val="24"/>
                <w:szCs w:val="24"/>
              </w:rPr>
              <w:t>-</w:t>
            </w:r>
          </w:p>
        </w:tc>
        <w:tc>
          <w:tcPr>
            <w:tcW w:w="5456" w:type="dxa"/>
          </w:tcPr>
          <w:p w:rsidR="000B384F" w:rsidRPr="00382A96" w:rsidRDefault="006D1562" w:rsidP="004958E3">
            <w:pPr>
              <w:jc w:val="both"/>
              <w:rPr>
                <w:sz w:val="24"/>
                <w:szCs w:val="24"/>
              </w:rPr>
            </w:pPr>
            <w:r w:rsidRPr="00382A96">
              <w:rPr>
                <w:sz w:val="24"/>
                <w:szCs w:val="24"/>
              </w:rPr>
              <w:t>Депутат</w:t>
            </w:r>
            <w:r w:rsidR="000B384F" w:rsidRPr="00382A96">
              <w:rPr>
                <w:sz w:val="24"/>
                <w:szCs w:val="24"/>
              </w:rPr>
              <w:t xml:space="preserve"> МО ««Кокшайское сельское поселение»» (по согласованию);</w:t>
            </w:r>
          </w:p>
        </w:tc>
      </w:tr>
      <w:tr w:rsidR="000B384F" w:rsidRPr="00382A96" w:rsidTr="00966EDA">
        <w:tc>
          <w:tcPr>
            <w:tcW w:w="4242" w:type="dxa"/>
          </w:tcPr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" w:type="dxa"/>
          </w:tcPr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56" w:type="dxa"/>
          </w:tcPr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</w:p>
        </w:tc>
      </w:tr>
      <w:tr w:rsidR="006D1562" w:rsidRPr="00382A96" w:rsidTr="00857B42">
        <w:tc>
          <w:tcPr>
            <w:tcW w:w="4242" w:type="dxa"/>
          </w:tcPr>
          <w:p w:rsidR="006D1562" w:rsidRPr="00382A96" w:rsidRDefault="006D1562" w:rsidP="00857B42">
            <w:pPr>
              <w:jc w:val="both"/>
              <w:rPr>
                <w:sz w:val="24"/>
                <w:szCs w:val="24"/>
              </w:rPr>
            </w:pPr>
            <w:r w:rsidRPr="00382A96">
              <w:rPr>
                <w:sz w:val="24"/>
                <w:szCs w:val="24"/>
              </w:rPr>
              <w:t>Крылов С.В.</w:t>
            </w:r>
          </w:p>
        </w:tc>
        <w:tc>
          <w:tcPr>
            <w:tcW w:w="310" w:type="dxa"/>
          </w:tcPr>
          <w:p w:rsidR="006D1562" w:rsidRPr="00382A96" w:rsidRDefault="006D1562" w:rsidP="00857B42">
            <w:pPr>
              <w:jc w:val="both"/>
              <w:rPr>
                <w:sz w:val="24"/>
                <w:szCs w:val="24"/>
              </w:rPr>
            </w:pPr>
            <w:r w:rsidRPr="00382A96">
              <w:rPr>
                <w:sz w:val="24"/>
                <w:szCs w:val="24"/>
              </w:rPr>
              <w:t>-</w:t>
            </w:r>
          </w:p>
        </w:tc>
        <w:tc>
          <w:tcPr>
            <w:tcW w:w="5456" w:type="dxa"/>
          </w:tcPr>
          <w:p w:rsidR="006D1562" w:rsidRPr="00382A96" w:rsidRDefault="006D1562" w:rsidP="00857B42">
            <w:pPr>
              <w:jc w:val="both"/>
              <w:rPr>
                <w:sz w:val="24"/>
                <w:szCs w:val="24"/>
              </w:rPr>
            </w:pPr>
            <w:r w:rsidRPr="00382A96">
              <w:rPr>
                <w:sz w:val="24"/>
                <w:szCs w:val="24"/>
              </w:rPr>
              <w:t>Депутат МО ««Кокшайское сельское поселение»» (по согласованию);</w:t>
            </w:r>
          </w:p>
        </w:tc>
      </w:tr>
      <w:tr w:rsidR="000B384F" w:rsidRPr="00382A96" w:rsidTr="00966EDA">
        <w:tc>
          <w:tcPr>
            <w:tcW w:w="4242" w:type="dxa"/>
          </w:tcPr>
          <w:p w:rsidR="006D1562" w:rsidRPr="00382A96" w:rsidRDefault="006D1562" w:rsidP="004958E3">
            <w:pPr>
              <w:jc w:val="both"/>
              <w:rPr>
                <w:sz w:val="24"/>
                <w:szCs w:val="24"/>
              </w:rPr>
            </w:pPr>
          </w:p>
          <w:p w:rsidR="000B384F" w:rsidRPr="00382A96" w:rsidRDefault="006D1562" w:rsidP="004958E3">
            <w:pPr>
              <w:jc w:val="both"/>
              <w:rPr>
                <w:sz w:val="24"/>
                <w:szCs w:val="24"/>
              </w:rPr>
            </w:pPr>
            <w:proofErr w:type="spellStart"/>
            <w:r w:rsidRPr="00382A96">
              <w:rPr>
                <w:sz w:val="24"/>
                <w:szCs w:val="24"/>
              </w:rPr>
              <w:t>Лукоянова</w:t>
            </w:r>
            <w:proofErr w:type="spellEnd"/>
            <w:r w:rsidRPr="00382A96">
              <w:rPr>
                <w:sz w:val="24"/>
                <w:szCs w:val="24"/>
              </w:rPr>
              <w:t xml:space="preserve"> Л.П</w:t>
            </w:r>
            <w:r w:rsidR="000B384F" w:rsidRPr="00382A96">
              <w:rPr>
                <w:sz w:val="24"/>
                <w:szCs w:val="24"/>
              </w:rPr>
              <w:t>.</w:t>
            </w:r>
          </w:p>
          <w:p w:rsidR="006D1562" w:rsidRPr="00382A96" w:rsidRDefault="006D1562" w:rsidP="004958E3">
            <w:pPr>
              <w:jc w:val="both"/>
              <w:rPr>
                <w:sz w:val="24"/>
                <w:szCs w:val="24"/>
              </w:rPr>
            </w:pPr>
          </w:p>
          <w:p w:rsidR="006D1562" w:rsidRPr="00382A96" w:rsidRDefault="006D1562" w:rsidP="004958E3">
            <w:pPr>
              <w:jc w:val="both"/>
              <w:rPr>
                <w:sz w:val="24"/>
                <w:szCs w:val="24"/>
              </w:rPr>
            </w:pPr>
          </w:p>
          <w:p w:rsidR="006D1562" w:rsidRPr="00382A96" w:rsidRDefault="006D1562" w:rsidP="004958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" w:type="dxa"/>
          </w:tcPr>
          <w:p w:rsidR="006D1562" w:rsidRPr="00382A96" w:rsidRDefault="006D1562" w:rsidP="004958E3">
            <w:pPr>
              <w:jc w:val="both"/>
              <w:rPr>
                <w:sz w:val="24"/>
                <w:szCs w:val="24"/>
              </w:rPr>
            </w:pPr>
          </w:p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  <w:r w:rsidRPr="00382A96">
              <w:rPr>
                <w:sz w:val="24"/>
                <w:szCs w:val="24"/>
              </w:rPr>
              <w:t>-</w:t>
            </w:r>
          </w:p>
        </w:tc>
        <w:tc>
          <w:tcPr>
            <w:tcW w:w="5456" w:type="dxa"/>
          </w:tcPr>
          <w:p w:rsidR="006D1562" w:rsidRPr="00382A96" w:rsidRDefault="006D1562" w:rsidP="004958E3">
            <w:pPr>
              <w:jc w:val="both"/>
              <w:rPr>
                <w:sz w:val="24"/>
                <w:szCs w:val="24"/>
              </w:rPr>
            </w:pPr>
          </w:p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  <w:r w:rsidRPr="00382A96">
              <w:rPr>
                <w:sz w:val="24"/>
                <w:szCs w:val="24"/>
              </w:rPr>
              <w:t>Депутат МО ««Кокшайское сельское поселение»» (по согласованию);</w:t>
            </w:r>
          </w:p>
          <w:p w:rsidR="006D1562" w:rsidRPr="00382A96" w:rsidRDefault="006D1562" w:rsidP="004958E3">
            <w:pPr>
              <w:jc w:val="both"/>
              <w:rPr>
                <w:sz w:val="24"/>
                <w:szCs w:val="24"/>
              </w:rPr>
            </w:pPr>
          </w:p>
          <w:p w:rsidR="006D1562" w:rsidRPr="00382A96" w:rsidRDefault="006D1562" w:rsidP="004958E3">
            <w:pPr>
              <w:jc w:val="both"/>
              <w:rPr>
                <w:sz w:val="24"/>
                <w:szCs w:val="24"/>
              </w:rPr>
            </w:pPr>
          </w:p>
        </w:tc>
      </w:tr>
      <w:tr w:rsidR="000B384F" w:rsidRPr="00382A96" w:rsidTr="00966EDA">
        <w:tc>
          <w:tcPr>
            <w:tcW w:w="4242" w:type="dxa"/>
          </w:tcPr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" w:type="dxa"/>
          </w:tcPr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56" w:type="dxa"/>
          </w:tcPr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</w:p>
        </w:tc>
      </w:tr>
      <w:tr w:rsidR="000B384F" w:rsidRPr="00382A96" w:rsidTr="00966EDA">
        <w:tc>
          <w:tcPr>
            <w:tcW w:w="4242" w:type="dxa"/>
          </w:tcPr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" w:type="dxa"/>
          </w:tcPr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56" w:type="dxa"/>
          </w:tcPr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</w:p>
        </w:tc>
      </w:tr>
      <w:tr w:rsidR="000B384F" w:rsidRPr="00382A96" w:rsidTr="00966EDA">
        <w:tc>
          <w:tcPr>
            <w:tcW w:w="4242" w:type="dxa"/>
          </w:tcPr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  <w:proofErr w:type="spellStart"/>
            <w:r w:rsidRPr="00382A96">
              <w:rPr>
                <w:sz w:val="24"/>
                <w:szCs w:val="24"/>
              </w:rPr>
              <w:t>Акошкина</w:t>
            </w:r>
            <w:proofErr w:type="spellEnd"/>
            <w:r w:rsidRPr="00382A96"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310" w:type="dxa"/>
          </w:tcPr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  <w:r w:rsidRPr="00382A96">
              <w:rPr>
                <w:sz w:val="24"/>
                <w:szCs w:val="24"/>
              </w:rPr>
              <w:t>-</w:t>
            </w:r>
          </w:p>
        </w:tc>
        <w:tc>
          <w:tcPr>
            <w:tcW w:w="5456" w:type="dxa"/>
          </w:tcPr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  <w:r w:rsidRPr="00382A96">
              <w:rPr>
                <w:sz w:val="24"/>
                <w:szCs w:val="24"/>
              </w:rPr>
              <w:t>Главный архитектор администрации Звениговского муниципального  района (по согласованию);</w:t>
            </w:r>
          </w:p>
        </w:tc>
      </w:tr>
      <w:tr w:rsidR="000B384F" w:rsidRPr="00382A96" w:rsidTr="00966EDA">
        <w:tc>
          <w:tcPr>
            <w:tcW w:w="4242" w:type="dxa"/>
          </w:tcPr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" w:type="dxa"/>
          </w:tcPr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56" w:type="dxa"/>
          </w:tcPr>
          <w:p w:rsidR="000B384F" w:rsidRPr="00382A96" w:rsidRDefault="000B384F" w:rsidP="004958E3">
            <w:pPr>
              <w:jc w:val="both"/>
              <w:rPr>
                <w:sz w:val="24"/>
                <w:szCs w:val="24"/>
              </w:rPr>
            </w:pPr>
          </w:p>
        </w:tc>
      </w:tr>
    </w:tbl>
    <w:p w:rsidR="000B384F" w:rsidRPr="00382A96" w:rsidRDefault="000B384F" w:rsidP="000B3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384F" w:rsidRPr="000B384F" w:rsidRDefault="000B384F" w:rsidP="000B384F">
      <w:pPr>
        <w:spacing w:after="0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0B384F" w:rsidRPr="000B384F" w:rsidRDefault="000B384F" w:rsidP="000B384F">
      <w:pPr>
        <w:spacing w:after="0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0B384F" w:rsidRPr="000B384F" w:rsidRDefault="000B384F" w:rsidP="000B384F">
      <w:pPr>
        <w:spacing w:after="0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0B384F" w:rsidRPr="000B384F" w:rsidRDefault="000B384F" w:rsidP="000B384F">
      <w:pPr>
        <w:spacing w:after="0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382A96" w:rsidRDefault="00382A96" w:rsidP="000B384F">
      <w:pPr>
        <w:spacing w:after="0"/>
        <w:ind w:left="5400"/>
        <w:jc w:val="right"/>
        <w:rPr>
          <w:rFonts w:ascii="Times New Roman" w:hAnsi="Times New Roman" w:cs="Times New Roman"/>
          <w:sz w:val="20"/>
          <w:szCs w:val="20"/>
        </w:rPr>
      </w:pPr>
    </w:p>
    <w:p w:rsidR="00382A96" w:rsidRDefault="00382A96" w:rsidP="000B384F">
      <w:pPr>
        <w:spacing w:after="0"/>
        <w:ind w:left="5400"/>
        <w:jc w:val="right"/>
        <w:rPr>
          <w:rFonts w:ascii="Times New Roman" w:hAnsi="Times New Roman" w:cs="Times New Roman"/>
          <w:sz w:val="20"/>
          <w:szCs w:val="20"/>
        </w:rPr>
      </w:pPr>
    </w:p>
    <w:p w:rsidR="00183E14" w:rsidRPr="000B384F" w:rsidRDefault="00183E14" w:rsidP="003968FF">
      <w:pPr>
        <w:pStyle w:val="a5"/>
        <w:ind w:left="-426"/>
        <w:jc w:val="both"/>
        <w:rPr>
          <w:szCs w:val="28"/>
        </w:rPr>
      </w:pPr>
    </w:p>
    <w:sectPr w:rsidR="00183E14" w:rsidRPr="000B384F" w:rsidSect="006524DC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B06ED"/>
    <w:multiLevelType w:val="multilevel"/>
    <w:tmpl w:val="EB0499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04072EE"/>
    <w:multiLevelType w:val="multilevel"/>
    <w:tmpl w:val="A4B2E49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7A8B6885"/>
    <w:multiLevelType w:val="multilevel"/>
    <w:tmpl w:val="F940AE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7ADB7B62"/>
    <w:multiLevelType w:val="hybridMultilevel"/>
    <w:tmpl w:val="86C4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233"/>
    <w:rsid w:val="00023B57"/>
    <w:rsid w:val="0007463C"/>
    <w:rsid w:val="000B384F"/>
    <w:rsid w:val="000E05F7"/>
    <w:rsid w:val="0012253E"/>
    <w:rsid w:val="00130DB8"/>
    <w:rsid w:val="00133B2F"/>
    <w:rsid w:val="00183E14"/>
    <w:rsid w:val="00207EEF"/>
    <w:rsid w:val="002431C3"/>
    <w:rsid w:val="00296E95"/>
    <w:rsid w:val="002A1327"/>
    <w:rsid w:val="00310D14"/>
    <w:rsid w:val="0032143F"/>
    <w:rsid w:val="00347415"/>
    <w:rsid w:val="00382A96"/>
    <w:rsid w:val="003968FF"/>
    <w:rsid w:val="003B488F"/>
    <w:rsid w:val="00401908"/>
    <w:rsid w:val="004547E8"/>
    <w:rsid w:val="004A7E08"/>
    <w:rsid w:val="004F4150"/>
    <w:rsid w:val="00540DB7"/>
    <w:rsid w:val="005965C2"/>
    <w:rsid w:val="006524DC"/>
    <w:rsid w:val="0065747B"/>
    <w:rsid w:val="006821AC"/>
    <w:rsid w:val="006A3522"/>
    <w:rsid w:val="006D054C"/>
    <w:rsid w:val="006D1562"/>
    <w:rsid w:val="006F2392"/>
    <w:rsid w:val="006F6D88"/>
    <w:rsid w:val="00712116"/>
    <w:rsid w:val="007625FC"/>
    <w:rsid w:val="00781233"/>
    <w:rsid w:val="007E6885"/>
    <w:rsid w:val="00810681"/>
    <w:rsid w:val="008C4F87"/>
    <w:rsid w:val="008D5E93"/>
    <w:rsid w:val="00933C3F"/>
    <w:rsid w:val="00966EDA"/>
    <w:rsid w:val="009D1C44"/>
    <w:rsid w:val="009E738E"/>
    <w:rsid w:val="00A62871"/>
    <w:rsid w:val="00A62D82"/>
    <w:rsid w:val="00AB7574"/>
    <w:rsid w:val="00AD62C2"/>
    <w:rsid w:val="00B3354B"/>
    <w:rsid w:val="00B74BD7"/>
    <w:rsid w:val="00BE1A99"/>
    <w:rsid w:val="00BE1E61"/>
    <w:rsid w:val="00C357C2"/>
    <w:rsid w:val="00C52714"/>
    <w:rsid w:val="00CA0575"/>
    <w:rsid w:val="00CD2331"/>
    <w:rsid w:val="00CF7242"/>
    <w:rsid w:val="00DD1DE2"/>
    <w:rsid w:val="00DD550A"/>
    <w:rsid w:val="00E11D48"/>
    <w:rsid w:val="00E33AEC"/>
    <w:rsid w:val="00E62475"/>
    <w:rsid w:val="00E82EE2"/>
    <w:rsid w:val="00EB28E9"/>
    <w:rsid w:val="00EC0A71"/>
    <w:rsid w:val="00EC23B9"/>
    <w:rsid w:val="00EF236C"/>
    <w:rsid w:val="00F12EB2"/>
    <w:rsid w:val="00F270D7"/>
    <w:rsid w:val="00F42D8A"/>
    <w:rsid w:val="00F55099"/>
    <w:rsid w:val="00F84D55"/>
    <w:rsid w:val="00FB2E17"/>
    <w:rsid w:val="00FC308A"/>
    <w:rsid w:val="00FC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8123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8123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781233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781233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7">
    <w:name w:val="Table Grid"/>
    <w:basedOn w:val="a1"/>
    <w:rsid w:val="00FB2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EC0A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C0A71"/>
  </w:style>
  <w:style w:type="character" w:customStyle="1" w:styleId="apple-converted-space">
    <w:name w:val="apple-converted-space"/>
    <w:basedOn w:val="a0"/>
    <w:rsid w:val="00EC0A71"/>
  </w:style>
  <w:style w:type="character" w:customStyle="1" w:styleId="header-user-name">
    <w:name w:val="header-user-name"/>
    <w:basedOn w:val="a0"/>
    <w:rsid w:val="000B384F"/>
  </w:style>
  <w:style w:type="paragraph" w:customStyle="1" w:styleId="1">
    <w:name w:val="Абзац списка1"/>
    <w:basedOn w:val="a"/>
    <w:rsid w:val="008D5E93"/>
    <w:pPr>
      <w:ind w:left="720"/>
    </w:pPr>
    <w:rPr>
      <w:rFonts w:ascii="Calibri" w:eastAsia="Calibri" w:hAnsi="Calibri" w:cs="Calibri"/>
      <w:lang w:eastAsia="en-US"/>
    </w:rPr>
  </w:style>
  <w:style w:type="paragraph" w:styleId="a8">
    <w:name w:val="Normal (Web)"/>
    <w:basedOn w:val="a"/>
    <w:semiHidden/>
    <w:rsid w:val="008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8D5E93"/>
    <w:rPr>
      <w:b/>
      <w:bCs/>
    </w:rPr>
  </w:style>
  <w:style w:type="character" w:styleId="aa">
    <w:name w:val="Hyperlink"/>
    <w:basedOn w:val="a0"/>
    <w:rsid w:val="008D5E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047">
          <w:marLeft w:val="2381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2532">
          <w:marLeft w:val="113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9403">
          <w:marLeft w:val="156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3887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029">
          <w:marLeft w:val="66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6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841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6021">
          <w:marLeft w:val="567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kshask.adm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5DBD5-A4A9-4222-A43F-FD490235F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2016-05-05T13:03:00Z</cp:lastPrinted>
  <dcterms:created xsi:type="dcterms:W3CDTF">2016-04-27T08:38:00Z</dcterms:created>
  <dcterms:modified xsi:type="dcterms:W3CDTF">2016-05-05T13:04:00Z</dcterms:modified>
</cp:coreProperties>
</file>